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9CB" w:rsidRDefault="00497B0D">
      <w:pPr>
        <w:jc w:val="center"/>
      </w:pPr>
      <w:r>
        <w:t>Lesson Plan</w:t>
      </w:r>
      <w:r>
        <w:tab/>
      </w:r>
      <w:proofErr w:type="spellStart"/>
      <w:r>
        <w:t>Title</w:t>
      </w:r>
      <w:proofErr w:type="gramStart"/>
      <w:r>
        <w:t>:_</w:t>
      </w:r>
      <w:proofErr w:type="gramEnd"/>
      <w:r>
        <w:t>Clocks</w:t>
      </w:r>
      <w:proofErr w:type="spellEnd"/>
      <w:r>
        <w:t xml:space="preserve"> of Time</w:t>
      </w:r>
      <w:r>
        <w:t>__________________________________</w:t>
      </w:r>
      <w:r>
        <w:tab/>
      </w:r>
      <w:r>
        <w:tab/>
        <w:t>Length:__</w:t>
      </w:r>
      <w:r>
        <w:t>6 classes</w:t>
      </w:r>
      <w:r>
        <w:t>__________________</w:t>
      </w:r>
    </w:p>
    <w:p w:rsidR="003029CB" w:rsidRDefault="003029CB">
      <w:pPr>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48"/>
        <w:gridCol w:w="7020"/>
        <w:gridCol w:w="1440"/>
        <w:gridCol w:w="4608"/>
      </w:tblGrid>
      <w:tr w:rsidR="003029CB">
        <w:tblPrEx>
          <w:tblCellMar>
            <w:top w:w="0" w:type="dxa"/>
            <w:bottom w:w="0" w:type="dxa"/>
          </w:tblCellMar>
        </w:tblPrEx>
        <w:tc>
          <w:tcPr>
            <w:tcW w:w="1548" w:type="dxa"/>
            <w:tcMar>
              <w:top w:w="100" w:type="dxa"/>
              <w:left w:w="108" w:type="dxa"/>
              <w:bottom w:w="100" w:type="dxa"/>
              <w:right w:w="108" w:type="dxa"/>
            </w:tcMar>
          </w:tcPr>
          <w:p w:rsidR="003029CB" w:rsidRDefault="00497B0D">
            <w:r>
              <w:rPr>
                <w:b/>
                <w:sz w:val="20"/>
              </w:rPr>
              <w:t>Course Name</w:t>
            </w:r>
          </w:p>
        </w:tc>
        <w:tc>
          <w:tcPr>
            <w:tcW w:w="7020" w:type="dxa"/>
            <w:tcMar>
              <w:top w:w="100" w:type="dxa"/>
              <w:left w:w="108" w:type="dxa"/>
              <w:bottom w:w="100" w:type="dxa"/>
              <w:right w:w="108" w:type="dxa"/>
            </w:tcMar>
          </w:tcPr>
          <w:p w:rsidR="003029CB" w:rsidRDefault="00497B0D">
            <w:r>
              <w:t>Art Education</w:t>
            </w:r>
          </w:p>
        </w:tc>
        <w:tc>
          <w:tcPr>
            <w:tcW w:w="1440" w:type="dxa"/>
            <w:tcMar>
              <w:top w:w="100" w:type="dxa"/>
              <w:left w:w="108" w:type="dxa"/>
              <w:bottom w:w="100" w:type="dxa"/>
              <w:right w:w="108" w:type="dxa"/>
            </w:tcMar>
          </w:tcPr>
          <w:p w:rsidR="003029CB" w:rsidRDefault="00497B0D">
            <w:r>
              <w:rPr>
                <w:b/>
                <w:sz w:val="20"/>
              </w:rPr>
              <w:t>Grade Level</w:t>
            </w:r>
          </w:p>
        </w:tc>
        <w:tc>
          <w:tcPr>
            <w:tcW w:w="4608" w:type="dxa"/>
            <w:tcMar>
              <w:top w:w="100" w:type="dxa"/>
              <w:left w:w="108" w:type="dxa"/>
              <w:bottom w:w="100" w:type="dxa"/>
              <w:right w:w="108" w:type="dxa"/>
            </w:tcMar>
          </w:tcPr>
          <w:p w:rsidR="003029CB" w:rsidRDefault="00497B0D">
            <w:r>
              <w:t>High School</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08"/>
        <w:gridCol w:w="7308"/>
      </w:tblGrid>
      <w:tr w:rsidR="003029CB">
        <w:tblPrEx>
          <w:tblCellMar>
            <w:top w:w="0" w:type="dxa"/>
            <w:bottom w:w="0" w:type="dxa"/>
          </w:tblCellMar>
        </w:tblPrEx>
        <w:tc>
          <w:tcPr>
            <w:tcW w:w="7308" w:type="dxa"/>
            <w:tcMar>
              <w:top w:w="100" w:type="dxa"/>
              <w:left w:w="108" w:type="dxa"/>
              <w:bottom w:w="100" w:type="dxa"/>
              <w:right w:w="108" w:type="dxa"/>
            </w:tcMar>
          </w:tcPr>
          <w:p w:rsidR="003029CB" w:rsidRDefault="00497B0D">
            <w:pPr>
              <w:tabs>
                <w:tab w:val="left" w:pos="2630"/>
              </w:tabs>
            </w:pPr>
            <w:r>
              <w:rPr>
                <w:b/>
                <w:sz w:val="20"/>
              </w:rPr>
              <w:t>Enduring Understanding (s):</w:t>
            </w:r>
          </w:p>
          <w:p w:rsidR="003029CB" w:rsidRDefault="00497B0D">
            <w:pPr>
              <w:tabs>
                <w:tab w:val="left" w:pos="2630"/>
              </w:tabs>
            </w:pPr>
            <w:r>
              <w:rPr>
                <w:sz w:val="16"/>
              </w:rPr>
              <w:t xml:space="preserve">(Statements summarizing important idea(s) and core </w:t>
            </w:r>
            <w:proofErr w:type="gramStart"/>
            <w:r>
              <w:rPr>
                <w:sz w:val="16"/>
              </w:rPr>
              <w:t>process(</w:t>
            </w:r>
            <w:proofErr w:type="spellStart"/>
            <w:proofErr w:type="gramEnd"/>
            <w:r>
              <w:rPr>
                <w:sz w:val="16"/>
              </w:rPr>
              <w:t>es</w:t>
            </w:r>
            <w:proofErr w:type="spellEnd"/>
            <w:r>
              <w:rPr>
                <w:sz w:val="16"/>
              </w:rPr>
              <w:t>) that are central to an art topic and have lasting value beyond the classroom. They synthesize what students should understand—not just know or do—as a result of studying a particular area of ar</w:t>
            </w:r>
            <w:r>
              <w:rPr>
                <w:sz w:val="16"/>
              </w:rPr>
              <w:t>t. Moreover, they articulate what students should “revisit” over the course of their lifetimes in relationship to art.)</w:t>
            </w:r>
            <w:r>
              <w:rPr>
                <w:sz w:val="20"/>
              </w:rPr>
              <w:tab/>
            </w:r>
          </w:p>
        </w:tc>
        <w:tc>
          <w:tcPr>
            <w:tcW w:w="7308" w:type="dxa"/>
            <w:tcMar>
              <w:top w:w="100" w:type="dxa"/>
              <w:left w:w="108" w:type="dxa"/>
              <w:bottom w:w="100" w:type="dxa"/>
              <w:right w:w="108" w:type="dxa"/>
            </w:tcMar>
          </w:tcPr>
          <w:p w:rsidR="003029CB" w:rsidRDefault="00497B0D">
            <w:r>
              <w:rPr>
                <w:b/>
                <w:sz w:val="20"/>
              </w:rPr>
              <w:t>Prepared Graduate Competency (</w:t>
            </w:r>
            <w:proofErr w:type="spellStart"/>
            <w:r>
              <w:rPr>
                <w:b/>
                <w:sz w:val="20"/>
              </w:rPr>
              <w:t>ies</w:t>
            </w:r>
            <w:proofErr w:type="spellEnd"/>
            <w:r>
              <w:rPr>
                <w:b/>
                <w:sz w:val="20"/>
              </w:rPr>
              <w:t>):</w:t>
            </w:r>
          </w:p>
          <w:p w:rsidR="003029CB" w:rsidRDefault="00497B0D">
            <w:r>
              <w:rPr>
                <w:sz w:val="16"/>
              </w:rPr>
              <w:t>(</w:t>
            </w:r>
            <w:r>
              <w:rPr>
                <w:sz w:val="16"/>
                <w:u w:val="single"/>
              </w:rPr>
              <w:t>List</w:t>
            </w:r>
            <w:r>
              <w:rPr>
                <w:sz w:val="16"/>
              </w:rPr>
              <w:t xml:space="preserve">, in bullet form, which </w:t>
            </w:r>
            <w:r>
              <w:rPr>
                <w:sz w:val="16"/>
                <w:u w:val="single"/>
              </w:rPr>
              <w:t>Prepared Graduate Level Competency [</w:t>
            </w:r>
            <w:proofErr w:type="spellStart"/>
            <w:r>
              <w:rPr>
                <w:sz w:val="16"/>
                <w:u w:val="single"/>
              </w:rPr>
              <w:t>ies</w:t>
            </w:r>
            <w:proofErr w:type="spellEnd"/>
            <w:r>
              <w:rPr>
                <w:sz w:val="16"/>
              </w:rPr>
              <w:t>] will be addressed in this les</w:t>
            </w:r>
            <w:r>
              <w:rPr>
                <w:sz w:val="16"/>
              </w:rPr>
              <w:t>son as it [they] relate [s] to the enduring understanding [s].)</w:t>
            </w:r>
          </w:p>
          <w:p w:rsidR="003029CB" w:rsidRDefault="003029CB"/>
          <w:p w:rsidR="003029CB" w:rsidRDefault="003029CB"/>
        </w:tc>
      </w:tr>
      <w:tr w:rsidR="003029CB">
        <w:tblPrEx>
          <w:tblCellMar>
            <w:top w:w="0" w:type="dxa"/>
            <w:bottom w:w="0" w:type="dxa"/>
          </w:tblCellMar>
        </w:tblPrEx>
        <w:tc>
          <w:tcPr>
            <w:tcW w:w="7308" w:type="dxa"/>
            <w:tcMar>
              <w:top w:w="100" w:type="dxa"/>
              <w:left w:w="108" w:type="dxa"/>
              <w:bottom w:w="100" w:type="dxa"/>
              <w:right w:w="108" w:type="dxa"/>
            </w:tcMar>
          </w:tcPr>
          <w:p w:rsidR="003029CB" w:rsidRDefault="00497B0D">
            <w:pPr>
              <w:numPr>
                <w:ilvl w:val="0"/>
                <w:numId w:val="6"/>
              </w:numPr>
              <w:ind w:left="255" w:hanging="194"/>
              <w:contextualSpacing/>
            </w:pPr>
            <w:r>
              <w:t xml:space="preserve">Artists use new </w:t>
            </w:r>
            <w:r>
              <w:rPr>
                <w:b/>
              </w:rPr>
              <w:t>technologies</w:t>
            </w:r>
            <w:r>
              <w:t xml:space="preserve"> to </w:t>
            </w:r>
            <w:r>
              <w:rPr>
                <w:b/>
              </w:rPr>
              <w:t>discover</w:t>
            </w:r>
            <w:r>
              <w:t xml:space="preserve"> different ways of making art (</w:t>
            </w:r>
            <w:r>
              <w:rPr>
                <w:b/>
              </w:rPr>
              <w:t>GLE HS.3.1.</w:t>
            </w:r>
            <w:r>
              <w:t>)</w:t>
            </w:r>
          </w:p>
          <w:p w:rsidR="003029CB" w:rsidRDefault="00497B0D">
            <w:pPr>
              <w:numPr>
                <w:ilvl w:val="0"/>
                <w:numId w:val="6"/>
              </w:numPr>
              <w:ind w:left="255" w:hanging="194"/>
              <w:contextualSpacing/>
            </w:pPr>
            <w:r>
              <w:t xml:space="preserve">The </w:t>
            </w:r>
            <w:r>
              <w:rPr>
                <w:b/>
              </w:rPr>
              <w:t>purpose</w:t>
            </w:r>
            <w:r>
              <w:t xml:space="preserve"> of an artwork can be achieved through </w:t>
            </w:r>
            <w:r>
              <w:rPr>
                <w:b/>
              </w:rPr>
              <w:t>functionality</w:t>
            </w:r>
            <w:r>
              <w:t xml:space="preserve"> and </w:t>
            </w:r>
            <w:r>
              <w:rPr>
                <w:b/>
              </w:rPr>
              <w:t>design</w:t>
            </w:r>
            <w:r>
              <w:t xml:space="preserve"> (</w:t>
            </w:r>
            <w:r>
              <w:rPr>
                <w:b/>
              </w:rPr>
              <w:t>GLE HS.1.3</w:t>
            </w:r>
            <w:r>
              <w:t>)</w:t>
            </w:r>
          </w:p>
        </w:tc>
        <w:tc>
          <w:tcPr>
            <w:tcW w:w="7308" w:type="dxa"/>
            <w:tcMar>
              <w:top w:w="100" w:type="dxa"/>
              <w:left w:w="108" w:type="dxa"/>
              <w:bottom w:w="100" w:type="dxa"/>
              <w:right w:w="108" w:type="dxa"/>
            </w:tcMar>
          </w:tcPr>
          <w:p w:rsidR="003029CB" w:rsidRDefault="00497B0D">
            <w:r>
              <w:rPr>
                <w:b/>
                <w:sz w:val="20"/>
              </w:rPr>
              <w:t>Comprehend</w:t>
            </w:r>
          </w:p>
          <w:p w:rsidR="003029CB" w:rsidRDefault="00497B0D">
            <w:pPr>
              <w:numPr>
                <w:ilvl w:val="0"/>
                <w:numId w:val="10"/>
              </w:numPr>
              <w:ind w:left="240" w:hanging="209"/>
              <w:contextualSpacing/>
              <w:rPr>
                <w:sz w:val="20"/>
              </w:rPr>
            </w:pPr>
            <w:r>
              <w:rPr>
                <w:sz w:val="20"/>
              </w:rPr>
              <w:t xml:space="preserve">Recognize, articulate, and debate that the visual arts are a means for expression </w:t>
            </w:r>
          </w:p>
          <w:p w:rsidR="003029CB" w:rsidRDefault="00497B0D">
            <w:pPr>
              <w:numPr>
                <w:ilvl w:val="0"/>
                <w:numId w:val="10"/>
              </w:numPr>
              <w:ind w:left="240" w:hanging="209"/>
              <w:contextualSpacing/>
              <w:rPr>
                <w:sz w:val="20"/>
              </w:rPr>
            </w:pPr>
            <w:r>
              <w:rPr>
                <w:sz w:val="20"/>
              </w:rPr>
              <w:t xml:space="preserve">Make informed critical evaluations of visual and material culture, information, and technologies </w:t>
            </w:r>
          </w:p>
          <w:p w:rsidR="003029CB" w:rsidRDefault="00497B0D">
            <w:pPr>
              <w:numPr>
                <w:ilvl w:val="0"/>
                <w:numId w:val="10"/>
              </w:numPr>
              <w:ind w:left="240" w:hanging="209"/>
              <w:contextualSpacing/>
              <w:rPr>
                <w:sz w:val="20"/>
              </w:rPr>
            </w:pPr>
            <w:r>
              <w:rPr>
                <w:sz w:val="20"/>
              </w:rPr>
              <w:t>Analyze, interpret, and make meaning of art and design critically using ora</w:t>
            </w:r>
            <w:r>
              <w:rPr>
                <w:sz w:val="20"/>
              </w:rPr>
              <w:t xml:space="preserve">l and written discourse </w:t>
            </w:r>
          </w:p>
          <w:p w:rsidR="003029CB" w:rsidRDefault="00497B0D">
            <w:pPr>
              <w:numPr>
                <w:ilvl w:val="0"/>
                <w:numId w:val="10"/>
              </w:numPr>
              <w:ind w:left="240" w:hanging="209"/>
              <w:contextualSpacing/>
              <w:rPr>
                <w:sz w:val="20"/>
              </w:rPr>
            </w:pPr>
            <w:r>
              <w:rPr>
                <w:sz w:val="20"/>
              </w:rPr>
              <w:t xml:space="preserve">Explain, demonstrate, and interpret a range of purposes of art and design, recognizing that the making and study of art and design can be approached from a variety of viewpoints, intelligences, and perspectives </w:t>
            </w:r>
          </w:p>
          <w:p w:rsidR="003029CB" w:rsidRDefault="00497B0D">
            <w:r>
              <w:rPr>
                <w:b/>
                <w:sz w:val="20"/>
              </w:rPr>
              <w:t>Reflect</w:t>
            </w:r>
          </w:p>
          <w:p w:rsidR="003029CB" w:rsidRDefault="00497B0D">
            <w:pPr>
              <w:numPr>
                <w:ilvl w:val="0"/>
                <w:numId w:val="10"/>
              </w:numPr>
              <w:ind w:left="240" w:hanging="209"/>
              <w:contextualSpacing/>
              <w:rPr>
                <w:sz w:val="20"/>
              </w:rPr>
            </w:pPr>
            <w:r>
              <w:rPr>
                <w:sz w:val="20"/>
              </w:rPr>
              <w:t>Transfer th</w:t>
            </w:r>
            <w:r>
              <w:rPr>
                <w:sz w:val="20"/>
              </w:rPr>
              <w:t xml:space="preserve">e value of visual arts to lifelong learning and the human experience </w:t>
            </w:r>
          </w:p>
          <w:p w:rsidR="003029CB" w:rsidRDefault="00497B0D">
            <w:pPr>
              <w:numPr>
                <w:ilvl w:val="0"/>
                <w:numId w:val="10"/>
              </w:numPr>
              <w:ind w:left="240" w:hanging="209"/>
              <w:contextualSpacing/>
              <w:rPr>
                <w:sz w:val="20"/>
              </w:rPr>
            </w:pPr>
            <w:r>
              <w:rPr>
                <w:sz w:val="20"/>
              </w:rPr>
              <w:t xml:space="preserve">Explain, compare and justify that the visual arts are connected to other disciplines, the other art forms, social activities, mass media, and careers in art and non-art related arenas </w:t>
            </w:r>
          </w:p>
          <w:p w:rsidR="003029CB" w:rsidRDefault="00497B0D">
            <w:r>
              <w:rPr>
                <w:b/>
                <w:sz w:val="20"/>
              </w:rPr>
              <w:t>C</w:t>
            </w:r>
            <w:r>
              <w:rPr>
                <w:b/>
                <w:sz w:val="20"/>
              </w:rPr>
              <w:t>reate</w:t>
            </w:r>
          </w:p>
          <w:p w:rsidR="003029CB" w:rsidRDefault="00497B0D">
            <w:pPr>
              <w:numPr>
                <w:ilvl w:val="0"/>
                <w:numId w:val="10"/>
              </w:numPr>
              <w:ind w:left="240" w:hanging="209"/>
              <w:contextualSpacing/>
              <w:rPr>
                <w:sz w:val="20"/>
              </w:rPr>
            </w:pPr>
            <w:r>
              <w:rPr>
                <w:sz w:val="20"/>
              </w:rPr>
              <w:t xml:space="preserve">Develop and build appropriate mastery in art-making skills, using traditional and new technologies and an understanding of the characteristics and expressive features of art and design </w:t>
            </w:r>
          </w:p>
          <w:p w:rsidR="003029CB" w:rsidRDefault="00497B0D">
            <w:pPr>
              <w:numPr>
                <w:ilvl w:val="0"/>
                <w:numId w:val="10"/>
              </w:numPr>
              <w:ind w:left="240" w:hanging="209"/>
              <w:contextualSpacing/>
              <w:rPr>
                <w:sz w:val="20"/>
              </w:rPr>
            </w:pPr>
            <w:r>
              <w:rPr>
                <w:sz w:val="20"/>
              </w:rPr>
              <w:t>Create works of art that articulate more sophisticated ideas, fe</w:t>
            </w:r>
            <w:r>
              <w:rPr>
                <w:sz w:val="20"/>
              </w:rPr>
              <w:t xml:space="preserve">elings, emotions, and points of view about art and design through an expanded use of media and technologies </w:t>
            </w:r>
          </w:p>
          <w:p w:rsidR="003029CB" w:rsidRDefault="00497B0D">
            <w:pPr>
              <w:numPr>
                <w:ilvl w:val="0"/>
                <w:numId w:val="10"/>
              </w:numPr>
              <w:ind w:left="240" w:hanging="209"/>
              <w:contextualSpacing/>
              <w:rPr>
                <w:sz w:val="20"/>
              </w:rPr>
            </w:pPr>
            <w:r>
              <w:rPr>
                <w:sz w:val="20"/>
              </w:rPr>
              <w:t xml:space="preserve">Recognize, compare, and affirm that the making and study of art and design can be approached from a variety of viewpoints, intelligences, and perspectives </w:t>
            </w:r>
          </w:p>
          <w:p w:rsidR="003029CB" w:rsidRDefault="00497B0D">
            <w:r>
              <w:rPr>
                <w:b/>
                <w:sz w:val="20"/>
              </w:rPr>
              <w:t>Transfer</w:t>
            </w:r>
          </w:p>
          <w:p w:rsidR="003029CB" w:rsidRDefault="00497B0D">
            <w:pPr>
              <w:numPr>
                <w:ilvl w:val="0"/>
                <w:numId w:val="10"/>
              </w:numPr>
              <w:ind w:left="240" w:hanging="209"/>
              <w:contextualSpacing/>
              <w:rPr>
                <w:sz w:val="20"/>
              </w:rPr>
            </w:pPr>
            <w:r>
              <w:rPr>
                <w:sz w:val="20"/>
              </w:rPr>
              <w:t xml:space="preserve">Critique personal work and the work of others with informed criteria </w:t>
            </w:r>
          </w:p>
          <w:p w:rsidR="003029CB" w:rsidRDefault="00497B0D">
            <w:pPr>
              <w:numPr>
                <w:ilvl w:val="0"/>
                <w:numId w:val="10"/>
              </w:numPr>
              <w:ind w:left="240" w:hanging="209"/>
              <w:contextualSpacing/>
              <w:rPr>
                <w:sz w:val="20"/>
              </w:rPr>
            </w:pPr>
            <w:r>
              <w:rPr>
                <w:sz w:val="20"/>
              </w:rPr>
              <w:t>Recognize, articulate</w:t>
            </w:r>
            <w:r>
              <w:rPr>
                <w:sz w:val="20"/>
              </w:rPr>
              <w:t xml:space="preserve">, and implement critical thinking in the visual arts by synthesizing, evaluating, and analyzing visual information </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Objectives/Outcomes/Learning Targets: Student will be able to... (Measurable)</w:t>
            </w:r>
          </w:p>
          <w:p w:rsidR="003029CB" w:rsidRDefault="00497B0D">
            <w:r>
              <w:rPr>
                <w:b/>
                <w:sz w:val="16"/>
              </w:rPr>
              <w:t xml:space="preserve">(Aligned to: Bloom’s-Standards-GLEs/ and, when appropriate, </w:t>
            </w:r>
            <w:r>
              <w:rPr>
                <w:b/>
                <w:sz w:val="16"/>
              </w:rPr>
              <w:t>Numeracy, Literacy and Technology.  Should be written as: Objective. Bloom’s: _____ - Standard: _____ - GLE: _____. Numeracy, Literacy, and/or Technology)</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1"/>
              </w:numPr>
              <w:ind w:left="345" w:hanging="359"/>
              <w:contextualSpacing/>
            </w:pPr>
            <w:r>
              <w:t xml:space="preserve">Students will be able to create a clock face using the laser etcher that reflects a personal view of time. </w:t>
            </w:r>
            <w:r>
              <w:rPr>
                <w:sz w:val="18"/>
              </w:rPr>
              <w:t xml:space="preserve">(Bloom’s: Create /Standard: Create/GLE: Demonstrate </w:t>
            </w:r>
            <w:r>
              <w:rPr>
                <w:sz w:val="18"/>
              </w:rPr>
              <w:lastRenderedPageBreak/>
              <w:t>competency in traditional and new art media, and apply appropriate and available technology for t</w:t>
            </w:r>
            <w:r>
              <w:rPr>
                <w:sz w:val="18"/>
              </w:rPr>
              <w:t>he expression of ideas)</w:t>
            </w:r>
          </w:p>
          <w:p w:rsidR="003029CB" w:rsidRDefault="00497B0D">
            <w:pPr>
              <w:numPr>
                <w:ilvl w:val="0"/>
                <w:numId w:val="1"/>
              </w:numPr>
              <w:ind w:left="345" w:hanging="359"/>
              <w:contextualSpacing/>
            </w:pPr>
            <w:r>
              <w:t xml:space="preserve">Students will be able to create hands using the 3D printer that compliments the clock face. </w:t>
            </w:r>
            <w:r>
              <w:rPr>
                <w:sz w:val="18"/>
              </w:rPr>
              <w:t>(Bloom’s: Create/Standard: Create/GLE: Make judgments from visual messages)</w:t>
            </w:r>
          </w:p>
          <w:p w:rsidR="003029CB" w:rsidRDefault="00497B0D">
            <w:pPr>
              <w:numPr>
                <w:ilvl w:val="0"/>
                <w:numId w:val="1"/>
              </w:numPr>
              <w:ind w:left="345" w:hanging="359"/>
              <w:contextualSpacing/>
            </w:pPr>
            <w:r>
              <w:t>Students will be able to use and describe at least one of the fo</w:t>
            </w:r>
            <w:r>
              <w:t xml:space="preserve">llowing technologies: Laser etcher, 3D printer, and Rhino program. </w:t>
            </w:r>
            <w:r>
              <w:rPr>
                <w:sz w:val="18"/>
              </w:rPr>
              <w:t>(Bloom’s: Applying/Standard:  Transfer /GLE: Communication through advanced visual methods is a necessary skill in everyday life)</w:t>
            </w:r>
          </w:p>
          <w:p w:rsidR="003029CB" w:rsidRDefault="00497B0D">
            <w:pPr>
              <w:numPr>
                <w:ilvl w:val="0"/>
                <w:numId w:val="1"/>
              </w:numPr>
              <w:ind w:left="345" w:hanging="359"/>
              <w:contextualSpacing/>
            </w:pPr>
            <w:r>
              <w:t>Students will be able to defend and demonstrate their symbo</w:t>
            </w:r>
            <w:r>
              <w:t xml:space="preserve">lized meaning of ‘time’ in their finished clock using the appropriate art terminology. </w:t>
            </w:r>
            <w:r>
              <w:rPr>
                <w:sz w:val="18"/>
              </w:rPr>
              <w:t>(Bloom’s: Understanding/Standard: Comprehend/GLE: Visual art has inherent characteristics and expressive features)</w:t>
            </w:r>
          </w:p>
          <w:p w:rsidR="003029CB" w:rsidRDefault="00497B0D">
            <w:pPr>
              <w:numPr>
                <w:ilvl w:val="0"/>
                <w:numId w:val="1"/>
              </w:numPr>
              <w:ind w:left="345" w:hanging="359"/>
              <w:contextualSpacing/>
            </w:pPr>
            <w:r>
              <w:t>Students will be able to use terms including NURBS, Me</w:t>
            </w:r>
            <w:r>
              <w:t xml:space="preserve">sh, render, raster image, and vector image using the appropriate software. </w:t>
            </w:r>
            <w:r>
              <w:rPr>
                <w:sz w:val="18"/>
              </w:rPr>
              <w:t>(Bloom’s: Remembering/Standard: Reflect/GLE: Reflective strategies are used to understand the creative process)</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Pre-Assessment:</w:t>
            </w:r>
            <w:r>
              <w:rPr>
                <w:sz w:val="20"/>
              </w:rPr>
              <w:t xml:space="preserve"> (Hint-Turn objectives into questions.)</w:t>
            </w:r>
          </w:p>
          <w:p w:rsidR="003029CB" w:rsidRDefault="00497B0D">
            <w:r>
              <w:rPr>
                <w:b/>
                <w:i/>
                <w:sz w:val="16"/>
              </w:rPr>
              <w:t>(This will n</w:t>
            </w:r>
            <w:r>
              <w:rPr>
                <w:b/>
                <w:i/>
                <w:sz w:val="16"/>
              </w:rPr>
              <w:t>eed to be done prior to teaching your lesson</w:t>
            </w:r>
            <w:r>
              <w:rPr>
                <w:i/>
                <w:sz w:val="16"/>
              </w:rPr>
              <w:t xml:space="preserve">. </w:t>
            </w:r>
            <w:r>
              <w:rPr>
                <w:sz w:val="16"/>
              </w:rPr>
              <w:t>Outline the method you will use to determine the skill/knowledge level of your students based on the concepts/objectives of the lesson.  Be specific in describing what you would recognize as proficient skill/kn</w:t>
            </w:r>
            <w:r>
              <w:rPr>
                <w:sz w:val="16"/>
              </w:rPr>
              <w:t>owledge.</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1"/>
              </w:numPr>
              <w:ind w:left="345" w:hanging="359"/>
              <w:contextualSpacing/>
            </w:pPr>
            <w:r>
              <w:t>Define what a laser etcher, 3D printer, and Rhino program is and how it works</w:t>
            </w:r>
          </w:p>
          <w:p w:rsidR="003029CB" w:rsidRDefault="00497B0D">
            <w:pPr>
              <w:numPr>
                <w:ilvl w:val="0"/>
                <w:numId w:val="1"/>
              </w:numPr>
              <w:ind w:left="345" w:hanging="359"/>
              <w:contextualSpacing/>
            </w:pPr>
            <w:r>
              <w:t>Explain use of terminology including form, shape, composition</w:t>
            </w:r>
          </w:p>
          <w:p w:rsidR="003029CB" w:rsidRDefault="003029CB"/>
          <w:p w:rsidR="003029CB" w:rsidRDefault="00497B0D">
            <w:r>
              <w:t xml:space="preserve">To conduct this pre-assessment, I will ask students as a class to give me </w:t>
            </w:r>
            <w:proofErr w:type="gramStart"/>
            <w:r>
              <w:t>a thumbs</w:t>
            </w:r>
            <w:proofErr w:type="gramEnd"/>
            <w:r>
              <w:t xml:space="preserve"> up if they know what i</w:t>
            </w:r>
            <w:r>
              <w:t xml:space="preserve">t is, and if so describe to me what they know about it. For the terms they can show me an example of how it is used. </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Accommodations and modifications:</w:t>
            </w:r>
            <w:r>
              <w:rPr>
                <w:sz w:val="20"/>
              </w:rPr>
              <w:t xml:space="preserve">  </w:t>
            </w:r>
          </w:p>
          <w:p w:rsidR="003029CB" w:rsidRDefault="00497B0D">
            <w:r>
              <w:rPr>
                <w:sz w:val="20"/>
              </w:rPr>
              <w:t>(</w:t>
            </w:r>
            <w:r>
              <w:rPr>
                <w:sz w:val="16"/>
              </w:rPr>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rPr>
              <w:t xml:space="preserve"> well as modifications for students with physical and/or cognitive challenges. </w:t>
            </w:r>
            <w:r>
              <w:rPr>
                <w:b/>
                <w:sz w:val="16"/>
              </w:rPr>
              <w:t>Students must still meet the objectives</w:t>
            </w:r>
            <w:r>
              <w:rPr>
                <w:sz w:val="16"/>
              </w:rPr>
              <w:t>.)</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t>If students need to be challenged:</w:t>
            </w:r>
          </w:p>
          <w:p w:rsidR="003029CB" w:rsidRDefault="00497B0D">
            <w:pPr>
              <w:numPr>
                <w:ilvl w:val="0"/>
                <w:numId w:val="7"/>
              </w:numPr>
              <w:ind w:hanging="359"/>
              <w:contextualSpacing/>
            </w:pPr>
            <w:r>
              <w:t>Have the student relate his or her own idea of time related to other cultures possible ideas of tim</w:t>
            </w:r>
            <w:r>
              <w:t xml:space="preserve">e. Would they like the clock? Understand </w:t>
            </w:r>
            <w:proofErr w:type="gramStart"/>
            <w:r>
              <w:t>it’s</w:t>
            </w:r>
            <w:proofErr w:type="gramEnd"/>
            <w:r>
              <w:t xml:space="preserve"> meaning? Incorporate these thoughts into their design.</w:t>
            </w:r>
          </w:p>
          <w:p w:rsidR="003029CB" w:rsidRDefault="00497B0D">
            <w:pPr>
              <w:numPr>
                <w:ilvl w:val="1"/>
                <w:numId w:val="7"/>
              </w:numPr>
              <w:ind w:hanging="359"/>
              <w:contextualSpacing/>
              <w:rPr>
                <w:rFonts w:ascii="Arial" w:eastAsia="Arial" w:hAnsi="Arial" w:cs="Arial"/>
                <w:sz w:val="20"/>
                <w:highlight w:val="white"/>
              </w:rPr>
            </w:pPr>
            <w:r>
              <w:rPr>
                <w:rFonts w:ascii="Arial" w:eastAsia="Arial" w:hAnsi="Arial" w:cs="Arial"/>
                <w:sz w:val="20"/>
                <w:highlight w:val="white"/>
              </w:rPr>
              <w:t>How does our culture interpret time? How important is time to our culture?</w:t>
            </w:r>
          </w:p>
          <w:p w:rsidR="003029CB" w:rsidRDefault="00497B0D">
            <w:pPr>
              <w:numPr>
                <w:ilvl w:val="1"/>
                <w:numId w:val="7"/>
              </w:numPr>
              <w:ind w:hanging="359"/>
              <w:contextualSpacing/>
              <w:rPr>
                <w:rFonts w:ascii="Arial" w:eastAsia="Arial" w:hAnsi="Arial" w:cs="Arial"/>
                <w:sz w:val="20"/>
                <w:highlight w:val="white"/>
              </w:rPr>
            </w:pPr>
            <w:r>
              <w:rPr>
                <w:rFonts w:ascii="Arial" w:eastAsia="Arial" w:hAnsi="Arial" w:cs="Arial"/>
                <w:sz w:val="20"/>
                <w:highlight w:val="white"/>
              </w:rPr>
              <w:t>How important is time to another culture? Why?</w:t>
            </w:r>
          </w:p>
          <w:p w:rsidR="003029CB" w:rsidRDefault="00497B0D">
            <w:pPr>
              <w:numPr>
                <w:ilvl w:val="0"/>
                <w:numId w:val="7"/>
              </w:numPr>
              <w:ind w:hanging="359"/>
              <w:contextualSpacing/>
            </w:pPr>
            <w:r>
              <w:t xml:space="preserve"> What are other ways you could ha</w:t>
            </w:r>
            <w:r>
              <w:t xml:space="preserve">ve interpreted the assignment? Create an idea from the opposite perspective of your own about time. </w:t>
            </w:r>
          </w:p>
          <w:p w:rsidR="003029CB" w:rsidRDefault="00497B0D">
            <w:pPr>
              <w:numPr>
                <w:ilvl w:val="0"/>
                <w:numId w:val="7"/>
              </w:numPr>
              <w:ind w:hanging="359"/>
              <w:contextualSpacing/>
            </w:pPr>
            <w:r>
              <w:t>Adding paints or other media</w:t>
            </w:r>
          </w:p>
          <w:p w:rsidR="003029CB" w:rsidRDefault="00497B0D">
            <w:r>
              <w:t>If students need alternative access:</w:t>
            </w:r>
          </w:p>
          <w:p w:rsidR="003029CB" w:rsidRDefault="00497B0D">
            <w:pPr>
              <w:numPr>
                <w:ilvl w:val="0"/>
                <w:numId w:val="11"/>
              </w:numPr>
              <w:ind w:hanging="359"/>
              <w:contextualSpacing/>
            </w:pPr>
            <w:r>
              <w:t>Have a student that understands the project help (not do)</w:t>
            </w:r>
          </w:p>
          <w:p w:rsidR="003029CB" w:rsidRDefault="00497B0D">
            <w:pPr>
              <w:numPr>
                <w:ilvl w:val="0"/>
                <w:numId w:val="11"/>
              </w:numPr>
              <w:ind w:hanging="359"/>
              <w:contextualSpacing/>
            </w:pPr>
            <w:r>
              <w:t>Less complex (ex: less numbers)</w:t>
            </w:r>
          </w:p>
          <w:p w:rsidR="003029CB" w:rsidRDefault="00497B0D">
            <w:pPr>
              <w:numPr>
                <w:ilvl w:val="0"/>
                <w:numId w:val="11"/>
              </w:numPr>
              <w:ind w:hanging="359"/>
              <w:contextualSpacing/>
            </w:pPr>
            <w:r>
              <w:t>Suggest students use text instead of creating an image</w:t>
            </w:r>
          </w:p>
          <w:p w:rsidR="003029CB" w:rsidRDefault="00497B0D">
            <w:pPr>
              <w:numPr>
                <w:ilvl w:val="0"/>
                <w:numId w:val="11"/>
              </w:numPr>
              <w:ind w:hanging="359"/>
              <w:contextualSpacing/>
            </w:pPr>
            <w:r>
              <w:t>Write down a list of phrases or words that support their idea of time (or class discussion)</w:t>
            </w:r>
          </w:p>
          <w:p w:rsidR="003029CB" w:rsidRDefault="00497B0D">
            <w:pPr>
              <w:numPr>
                <w:ilvl w:val="1"/>
                <w:numId w:val="11"/>
              </w:numPr>
              <w:ind w:hanging="359"/>
              <w:contextualSpacing/>
            </w:pPr>
            <w:r>
              <w:t>Create a web graphic organizer</w:t>
            </w:r>
          </w:p>
          <w:p w:rsidR="003029CB" w:rsidRDefault="00497B0D">
            <w:pPr>
              <w:numPr>
                <w:ilvl w:val="0"/>
                <w:numId w:val="11"/>
              </w:numPr>
              <w:ind w:hanging="359"/>
              <w:contextualSpacing/>
            </w:pPr>
            <w:r>
              <w:t xml:space="preserve">Have students work in a team of 2 to better understand the usage of tools </w:t>
            </w:r>
            <w:proofErr w:type="spellStart"/>
            <w:r>
              <w:t>etc</w:t>
            </w:r>
            <w:proofErr w:type="spellEnd"/>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Vocabulary</w:t>
            </w:r>
            <w:r>
              <w:rPr>
                <w:b/>
                <w:sz w:val="20"/>
              </w:rPr>
              <w:t xml:space="preserve"> and Literacy:</w:t>
            </w:r>
          </w:p>
          <w:p w:rsidR="003029CB" w:rsidRDefault="00497B0D">
            <w:r>
              <w:rPr>
                <w:b/>
                <w:sz w:val="16"/>
              </w:rPr>
              <w:t>(</w:t>
            </w:r>
            <w:r>
              <w:rPr>
                <w:sz w:val="16"/>
              </w:rPr>
              <w:t>List terms specific to the topic that students will be introduced to in the lesson.)</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t>Vocabulary:</w:t>
            </w:r>
          </w:p>
          <w:p w:rsidR="003029CB" w:rsidRDefault="00497B0D">
            <w:r>
              <w:t>Shape, form, composition, raster image, vector image, NURBS, mesh</w:t>
            </w:r>
          </w:p>
          <w:p w:rsidR="003029CB" w:rsidRDefault="00497B0D">
            <w:r>
              <w:t>Literacy:</w:t>
            </w:r>
          </w:p>
          <w:p w:rsidR="003029CB" w:rsidRDefault="00497B0D">
            <w:r>
              <w:t>Students may include text on the face of their clock, students will be describing their process as well as explaining their clock meaning in relation to time, making notes in their sketchbook, Students will be defending their ideas and interpret artistic m</w:t>
            </w:r>
            <w:r>
              <w:t>eaning, reading directions for complex machines and programs</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Materials:</w:t>
            </w:r>
            <w:r>
              <w:rPr>
                <w:sz w:val="20"/>
              </w:rPr>
              <w:t xml:space="preserve">  </w:t>
            </w:r>
          </w:p>
          <w:p w:rsidR="003029CB" w:rsidRDefault="00497B0D">
            <w:r>
              <w:rPr>
                <w:sz w:val="16"/>
              </w:rPr>
              <w:t xml:space="preserve">(Must be grade level appropriate.  </w:t>
            </w:r>
            <w:r>
              <w:rPr>
                <w:b/>
                <w:sz w:val="16"/>
                <w:u w:val="single"/>
              </w:rPr>
              <w:t>List</w:t>
            </w:r>
            <w:r>
              <w:rPr>
                <w:b/>
                <w:sz w:val="16"/>
              </w:rPr>
              <w:t xml:space="preserve"> </w:t>
            </w:r>
            <w:r>
              <w:rPr>
                <w:sz w:val="16"/>
              </w:rPr>
              <w:t xml:space="preserve">everything you will need for this lesson, including art supplies and tools.  (These are the materials students will use.)  </w:t>
            </w:r>
            <w:r>
              <w:rPr>
                <w:b/>
                <w:sz w:val="16"/>
              </w:rPr>
              <w:t>List all materials in a bulleted format.)</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4"/>
              </w:numPr>
              <w:ind w:left="165" w:hanging="194"/>
              <w:contextualSpacing/>
            </w:pPr>
            <w:r>
              <w:t>Laser etcher</w:t>
            </w:r>
          </w:p>
          <w:p w:rsidR="003029CB" w:rsidRDefault="00497B0D">
            <w:pPr>
              <w:numPr>
                <w:ilvl w:val="0"/>
                <w:numId w:val="4"/>
              </w:numPr>
              <w:ind w:left="165" w:hanging="194"/>
              <w:contextualSpacing/>
            </w:pPr>
            <w:r>
              <w:t>sketchbooks</w:t>
            </w:r>
          </w:p>
          <w:p w:rsidR="003029CB" w:rsidRDefault="00497B0D">
            <w:pPr>
              <w:numPr>
                <w:ilvl w:val="0"/>
                <w:numId w:val="4"/>
              </w:numPr>
              <w:ind w:left="165" w:hanging="194"/>
              <w:contextualSpacing/>
            </w:pPr>
            <w:r>
              <w:t xml:space="preserve">pencils </w:t>
            </w:r>
          </w:p>
          <w:p w:rsidR="003029CB" w:rsidRDefault="00497B0D">
            <w:pPr>
              <w:numPr>
                <w:ilvl w:val="0"/>
                <w:numId w:val="4"/>
              </w:numPr>
              <w:ind w:left="165" w:hanging="194"/>
              <w:contextualSpacing/>
            </w:pPr>
            <w:r>
              <w:t>computer with appropriate programs (</w:t>
            </w:r>
            <w:proofErr w:type="spellStart"/>
            <w:r>
              <w:t>stl</w:t>
            </w:r>
            <w:proofErr w:type="spellEnd"/>
            <w:r>
              <w:t xml:space="preserve"> file maker, illustrator file maker)</w:t>
            </w:r>
          </w:p>
          <w:p w:rsidR="003029CB" w:rsidRDefault="00497B0D">
            <w:pPr>
              <w:numPr>
                <w:ilvl w:val="0"/>
                <w:numId w:val="4"/>
              </w:numPr>
              <w:ind w:left="165" w:hanging="194"/>
              <w:contextualSpacing/>
            </w:pPr>
            <w:r>
              <w:t>Material for clock face (wood)</w:t>
            </w:r>
          </w:p>
          <w:p w:rsidR="003029CB" w:rsidRDefault="00497B0D">
            <w:pPr>
              <w:numPr>
                <w:ilvl w:val="0"/>
                <w:numId w:val="4"/>
              </w:numPr>
              <w:ind w:left="165" w:hanging="194"/>
              <w:contextualSpacing/>
            </w:pPr>
            <w:r>
              <w:t>Material for 3D printer</w:t>
            </w:r>
          </w:p>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pStyle w:val="Heading2"/>
            </w:pPr>
            <w:r>
              <w:rPr>
                <w:sz w:val="20"/>
              </w:rPr>
              <w:t>Resources:</w:t>
            </w:r>
            <w:r>
              <w:rPr>
                <w:b w:val="0"/>
                <w:sz w:val="20"/>
              </w:rPr>
              <w:t xml:space="preserve">  </w:t>
            </w:r>
          </w:p>
          <w:p w:rsidR="003029CB" w:rsidRDefault="00497B0D">
            <w:pPr>
              <w:pStyle w:val="Heading2"/>
            </w:pPr>
            <w:r>
              <w:rPr>
                <w:sz w:val="16"/>
              </w:rPr>
              <w:t>(</w:t>
            </w:r>
            <w:r>
              <w:rPr>
                <w:sz w:val="16"/>
                <w:u w:val="single"/>
              </w:rPr>
              <w:t>List</w:t>
            </w:r>
            <w:r>
              <w:rPr>
                <w:sz w:val="16"/>
              </w:rPr>
              <w:t xml:space="preserve"> </w:t>
            </w:r>
            <w:r>
              <w:rPr>
                <w:b w:val="0"/>
                <w:sz w:val="16"/>
              </w:rPr>
              <w:t>all visual aids and reference material (books, slides, posters, etc.)  Be specific; include title, artist, etc.  Make reference to where the material can be found.  (These are the resources used by the teacher to support/develop the lesson.)</w:t>
            </w:r>
            <w:r>
              <w:rPr>
                <w:sz w:val="16"/>
              </w:rPr>
              <w:t xml:space="preserve">  List all reso</w:t>
            </w:r>
            <w:r>
              <w:rPr>
                <w:sz w:val="16"/>
              </w:rPr>
              <w:t>urces in a bulleted format.)</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12"/>
              </w:numPr>
              <w:ind w:hanging="359"/>
              <w:contextualSpacing/>
            </w:pPr>
            <w:r>
              <w:t xml:space="preserve">How to get exact dimensions for numbers on clock in Corel Draw: </w:t>
            </w:r>
            <w:hyperlink r:id="rId6">
              <w:r>
                <w:rPr>
                  <w:color w:val="1155CC"/>
                  <w:u w:val="single"/>
                </w:rPr>
                <w:t>http://a-e-mag.com/question-answers/coreldraw-tools-for-creating-cl</w:t>
              </w:r>
              <w:r>
                <w:rPr>
                  <w:color w:val="1155CC"/>
                  <w:u w:val="single"/>
                </w:rPr>
                <w:t>ock-face</w:t>
              </w:r>
            </w:hyperlink>
          </w:p>
          <w:p w:rsidR="003029CB" w:rsidRDefault="00497B0D">
            <w:pPr>
              <w:numPr>
                <w:ilvl w:val="0"/>
                <w:numId w:val="12"/>
              </w:numPr>
              <w:ind w:hanging="359"/>
              <w:contextualSpacing/>
            </w:pPr>
            <w:r>
              <w:t xml:space="preserve">Sample engraved clock, and assembly: </w:t>
            </w:r>
            <w:hyperlink r:id="rId7">
              <w:r>
                <w:rPr>
                  <w:color w:val="1155CC"/>
                  <w:u w:val="single"/>
                </w:rPr>
                <w:t>http://www.epiloglaser.com/sc_golf_clock.htm</w:t>
              </w:r>
            </w:hyperlink>
          </w:p>
          <w:p w:rsidR="003029CB" w:rsidRDefault="00497B0D">
            <w:pPr>
              <w:numPr>
                <w:ilvl w:val="0"/>
                <w:numId w:val="12"/>
              </w:numPr>
              <w:ind w:hanging="359"/>
              <w:contextualSpacing/>
            </w:pPr>
            <w:r>
              <w:t xml:space="preserve">Sample, zodiac clock: </w:t>
            </w:r>
            <w:hyperlink r:id="rId8">
              <w:r>
                <w:rPr>
                  <w:color w:val="1155CC"/>
                  <w:u w:val="single"/>
                </w:rPr>
                <w:t>http://www.etsy.com/uk/listing/170310463/wall-clock-zodiac-can-be-customized?ref=sr_gallery_10&amp;ga_search_query=engraved+clock&amp;</w:t>
              </w:r>
              <w:r>
                <w:rPr>
                  <w:color w:val="1155CC"/>
                  <w:u w:val="single"/>
                </w:rPr>
                <w:t>ga_search_type=all&amp;ga_facet=engraved+clock&amp;ga_view_type=gallery</w:t>
              </w:r>
            </w:hyperlink>
          </w:p>
          <w:p w:rsidR="003029CB" w:rsidRDefault="00497B0D">
            <w:pPr>
              <w:numPr>
                <w:ilvl w:val="0"/>
                <w:numId w:val="12"/>
              </w:numPr>
              <w:ind w:hanging="359"/>
              <w:contextualSpacing/>
            </w:pPr>
            <w:r>
              <w:t xml:space="preserve">How to engrave video: </w:t>
            </w:r>
            <w:hyperlink r:id="rId9">
              <w:r>
                <w:rPr>
                  <w:color w:val="1155CC"/>
                  <w:u w:val="single"/>
                </w:rPr>
                <w:t>http://youtu.be/vuhvI5Na_zo</w:t>
              </w:r>
            </w:hyperlink>
          </w:p>
          <w:p w:rsidR="003029CB" w:rsidRDefault="00497B0D">
            <w:pPr>
              <w:numPr>
                <w:ilvl w:val="0"/>
                <w:numId w:val="12"/>
              </w:numPr>
              <w:ind w:hanging="359"/>
              <w:contextualSpacing/>
            </w:pPr>
            <w:r>
              <w:t xml:space="preserve">Engraving step by step tutorial (fab lab): </w:t>
            </w:r>
            <w:hyperlink r:id="rId10">
              <w:r>
                <w:rPr>
                  <w:color w:val="1155CC"/>
                  <w:u w:val="single"/>
                </w:rPr>
                <w:t>http://www.csufablab.org/wp-content/uploads/2013/09/Laser-step-by-step-tutorial.pdf</w:t>
              </w:r>
            </w:hyperlink>
          </w:p>
          <w:p w:rsidR="003029CB" w:rsidRDefault="00497B0D">
            <w:pPr>
              <w:numPr>
                <w:ilvl w:val="0"/>
                <w:numId w:val="12"/>
              </w:numPr>
              <w:ind w:hanging="359"/>
              <w:contextualSpacing/>
            </w:pPr>
            <w:r>
              <w:t xml:space="preserve">Fab Lab laser: </w:t>
            </w:r>
            <w:hyperlink r:id="rId11">
              <w:r>
                <w:rPr>
                  <w:color w:val="1155CC"/>
                  <w:u w:val="single"/>
                </w:rPr>
                <w:t>http://www.csufablab.org/laser-cutters/</w:t>
              </w:r>
            </w:hyperlink>
          </w:p>
          <w:p w:rsidR="003029CB" w:rsidRDefault="00497B0D">
            <w:pPr>
              <w:numPr>
                <w:ilvl w:val="0"/>
                <w:numId w:val="12"/>
              </w:numPr>
              <w:ind w:hanging="359"/>
              <w:contextualSpacing/>
            </w:pPr>
            <w:r>
              <w:t xml:space="preserve">digital tool box (how to use rhino tutorials): </w:t>
            </w:r>
            <w:hyperlink r:id="rId12">
              <w:r>
                <w:rPr>
                  <w:color w:val="1155CC"/>
                  <w:u w:val="single"/>
                </w:rPr>
                <w:t>http://digitaltoolbox.info/rhinoceros-basic/interface/</w:t>
              </w:r>
            </w:hyperlink>
          </w:p>
          <w:p w:rsidR="003029CB" w:rsidRDefault="00497B0D">
            <w:pPr>
              <w:numPr>
                <w:ilvl w:val="0"/>
                <w:numId w:val="12"/>
              </w:numPr>
              <w:ind w:hanging="359"/>
              <w:contextualSpacing/>
            </w:pPr>
            <w:r>
              <w:t xml:space="preserve">Illustrator tutorials: </w:t>
            </w:r>
            <w:hyperlink r:id="rId13">
              <w:r>
                <w:rPr>
                  <w:color w:val="1155CC"/>
                  <w:u w:val="single"/>
                </w:rPr>
                <w:t>http://digitaltoolbox.info/rhinoceros-basic/interface/</w:t>
              </w:r>
            </w:hyperlink>
          </w:p>
          <w:p w:rsidR="003029CB" w:rsidRDefault="003029CB"/>
        </w:tc>
      </w:tr>
    </w:tbl>
    <w:p w:rsidR="003029CB" w:rsidRDefault="003029CB"/>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 xml:space="preserve">Preparation:  </w:t>
            </w:r>
          </w:p>
          <w:p w:rsidR="003029CB" w:rsidRDefault="00497B0D">
            <w:r>
              <w:rPr>
                <w:b/>
                <w:sz w:val="16"/>
              </w:rPr>
              <w:t>(</w:t>
            </w:r>
            <w:r>
              <w:rPr>
                <w:sz w:val="16"/>
              </w:rPr>
              <w:t xml:space="preserve">What do you need to prepare for this experience? </w:t>
            </w:r>
            <w:r>
              <w:rPr>
                <w:b/>
                <w:sz w:val="16"/>
              </w:rPr>
              <w:t>List steps of preparation in a bulleted format.)</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13"/>
              </w:numPr>
              <w:ind w:hanging="359"/>
              <w:contextualSpacing/>
            </w:pPr>
            <w:r>
              <w:t xml:space="preserve">Each student needs to have preliminary sketches of their clock before starting, </w:t>
            </w:r>
          </w:p>
          <w:p w:rsidR="003029CB" w:rsidRDefault="00497B0D">
            <w:pPr>
              <w:numPr>
                <w:ilvl w:val="1"/>
                <w:numId w:val="13"/>
              </w:numPr>
              <w:ind w:hanging="359"/>
              <w:contextualSpacing/>
            </w:pPr>
            <w:r>
              <w:t>to purchase the correct amount of wood</w:t>
            </w:r>
          </w:p>
          <w:p w:rsidR="003029CB" w:rsidRDefault="00497B0D">
            <w:pPr>
              <w:numPr>
                <w:ilvl w:val="1"/>
                <w:numId w:val="13"/>
              </w:numPr>
              <w:ind w:hanging="359"/>
              <w:contextualSpacing/>
            </w:pPr>
            <w:r>
              <w:t>to purchase the correct amount of 3D printer material</w:t>
            </w:r>
          </w:p>
          <w:p w:rsidR="003029CB" w:rsidRDefault="00497B0D">
            <w:pPr>
              <w:numPr>
                <w:ilvl w:val="0"/>
                <w:numId w:val="13"/>
              </w:numPr>
              <w:ind w:hanging="359"/>
              <w:contextualSpacing/>
            </w:pPr>
            <w:proofErr w:type="spellStart"/>
            <w:r>
              <w:t>Sign up</w:t>
            </w:r>
            <w:proofErr w:type="spellEnd"/>
            <w:r>
              <w:t xml:space="preserve"> sheet for the laser etcher(s) so there is no heavy traffic at the machine</w:t>
            </w:r>
          </w:p>
          <w:p w:rsidR="003029CB" w:rsidRDefault="00497B0D">
            <w:pPr>
              <w:numPr>
                <w:ilvl w:val="0"/>
                <w:numId w:val="13"/>
              </w:numPr>
              <w:ind w:hanging="359"/>
              <w:contextualSpacing/>
            </w:pPr>
            <w:proofErr w:type="spellStart"/>
            <w:r>
              <w:t>Sign up</w:t>
            </w:r>
            <w:proofErr w:type="spellEnd"/>
            <w:r>
              <w:t xml:space="preserve"> sheet for the 3D printer(s) so there is no heavy traffic at the machine</w:t>
            </w:r>
          </w:p>
          <w:p w:rsidR="003029CB" w:rsidRDefault="00497B0D">
            <w:pPr>
              <w:numPr>
                <w:ilvl w:val="0"/>
                <w:numId w:val="13"/>
              </w:numPr>
              <w:ind w:hanging="359"/>
              <w:contextualSpacing/>
            </w:pPr>
            <w:r>
              <w:t>Make sure every student has a sketchbook</w:t>
            </w:r>
          </w:p>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pStyle w:val="Heading2"/>
            </w:pPr>
            <w:r>
              <w:rPr>
                <w:sz w:val="20"/>
              </w:rPr>
              <w:t xml:space="preserve">Safety: </w:t>
            </w:r>
          </w:p>
          <w:p w:rsidR="003029CB" w:rsidRDefault="00497B0D">
            <w:pPr>
              <w:pStyle w:val="Heading2"/>
            </w:pPr>
            <w:r>
              <w:rPr>
                <w:b w:val="0"/>
                <w:sz w:val="16"/>
              </w:rPr>
              <w:t>(Be specific about the safety procedures that need to be addressed with students.</w:t>
            </w:r>
            <w:r>
              <w:rPr>
                <w:sz w:val="16"/>
              </w:rPr>
              <w:t xml:space="preserve"> List all safety issue in a bulleted format.)</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8"/>
              </w:numPr>
              <w:ind w:hanging="359"/>
              <w:contextualSpacing/>
            </w:pPr>
            <w:r>
              <w:t>Do not eat any of the materials</w:t>
            </w:r>
          </w:p>
          <w:p w:rsidR="003029CB" w:rsidRDefault="00497B0D">
            <w:pPr>
              <w:numPr>
                <w:ilvl w:val="0"/>
                <w:numId w:val="8"/>
              </w:numPr>
              <w:ind w:hanging="359"/>
              <w:contextualSpacing/>
            </w:pPr>
            <w:r>
              <w:t>Do not stare at the laser in the laser etcher because it could damage your eye (like the sun!)</w:t>
            </w:r>
          </w:p>
          <w:p w:rsidR="003029CB" w:rsidRDefault="00497B0D">
            <w:pPr>
              <w:numPr>
                <w:ilvl w:val="0"/>
                <w:numId w:val="8"/>
              </w:numPr>
              <w:ind w:hanging="359"/>
              <w:contextualSpacing/>
            </w:pPr>
            <w:r>
              <w:t>Do not open the laser while it is working</w:t>
            </w:r>
          </w:p>
          <w:p w:rsidR="003029CB" w:rsidRDefault="00497B0D">
            <w:pPr>
              <w:numPr>
                <w:ilvl w:val="0"/>
                <w:numId w:val="8"/>
              </w:numPr>
              <w:ind w:hanging="359"/>
              <w:contextualSpacing/>
            </w:pPr>
            <w:r>
              <w:t>Do not open the 3D printer while it is w</w:t>
            </w:r>
            <w:r>
              <w:t>orking</w:t>
            </w:r>
          </w:p>
          <w:p w:rsidR="003029CB" w:rsidRDefault="00497B0D">
            <w:pPr>
              <w:numPr>
                <w:ilvl w:val="0"/>
                <w:numId w:val="8"/>
              </w:numPr>
              <w:ind w:hanging="359"/>
              <w:contextualSpacing/>
            </w:pPr>
            <w:r>
              <w:t>Be careful of splinters</w:t>
            </w:r>
          </w:p>
          <w:p w:rsidR="003029CB" w:rsidRDefault="003029CB" w:rsidP="00497B0D">
            <w:pPr>
              <w:ind w:left="720"/>
              <w:contextualSpacing/>
            </w:pPr>
            <w:bookmarkStart w:id="0" w:name="_GoBack"/>
            <w:bookmarkEnd w:id="0"/>
          </w:p>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Action to</w:t>
            </w:r>
            <w:r>
              <w:rPr>
                <w:sz w:val="20"/>
              </w:rPr>
              <w:t xml:space="preserve"> </w:t>
            </w:r>
            <w:r>
              <w:rPr>
                <w:b/>
                <w:sz w:val="20"/>
              </w:rPr>
              <w:t>motivate/anticipatory set:</w:t>
            </w:r>
            <w:r>
              <w:rPr>
                <w:sz w:val="20"/>
              </w:rPr>
              <w:t xml:space="preserve">  </w:t>
            </w:r>
          </w:p>
          <w:p w:rsidR="003029CB" w:rsidRDefault="00497B0D">
            <w:r>
              <w:rPr>
                <w:sz w:val="16"/>
              </w:rPr>
              <w:t xml:space="preserve">(Describe how you will begin the lesson to </w:t>
            </w:r>
            <w:r>
              <w:rPr>
                <w:b/>
                <w:sz w:val="16"/>
              </w:rPr>
              <w:t>stimulate student’s interest</w:t>
            </w:r>
            <w:r>
              <w:rPr>
                <w:sz w:val="16"/>
              </w:rPr>
              <w:t>. How will you pique their curiosity and make them interested and excited about the lesson?  What inquiry quest</w:t>
            </w:r>
            <w:r>
              <w:rPr>
                <w:sz w:val="16"/>
              </w:rPr>
              <w:t xml:space="preserve">ions will you pose? Be specific about what </w:t>
            </w:r>
            <w:r>
              <w:rPr>
                <w:b/>
                <w:sz w:val="16"/>
                <w:u w:val="single"/>
              </w:rPr>
              <w:t>you will say and do</w:t>
            </w:r>
            <w:r>
              <w:rPr>
                <w:sz w:val="16"/>
              </w:rPr>
              <w:t xml:space="preserve"> to motivate students and get them thinking and ready to participate.  Be aware of the varying range of learning styles/intelligences of your students.  Some ideas might include: presenting a sk</w:t>
            </w:r>
            <w:r>
              <w:rPr>
                <w:sz w:val="16"/>
              </w:rPr>
              <w:t xml:space="preserve">it, telling a story, posing a series of questions, role-playing, etc.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t>Students will be able to have a working usable clock (if desired)</w:t>
            </w:r>
          </w:p>
          <w:p w:rsidR="003029CB" w:rsidRDefault="00497B0D">
            <w:r>
              <w:t>Using cool and new technologies such as the laser engraver and 3D printer</w:t>
            </w:r>
          </w:p>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 xml:space="preserve">Ideation/Inquiry: </w:t>
            </w:r>
          </w:p>
          <w:p w:rsidR="003029CB" w:rsidRDefault="00497B0D">
            <w:r>
              <w:rPr>
                <w:b/>
                <w:sz w:val="16"/>
              </w:rPr>
              <w:t>(</w:t>
            </w:r>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will engage students in to help them develop ideas and plans for their artwork.)</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pPr>
              <w:numPr>
                <w:ilvl w:val="0"/>
                <w:numId w:val="3"/>
              </w:numPr>
              <w:ind w:hanging="359"/>
              <w:contextualSpacing/>
              <w:rPr>
                <w:rFonts w:ascii="Arial" w:eastAsia="Arial" w:hAnsi="Arial" w:cs="Arial"/>
                <w:sz w:val="20"/>
                <w:highlight w:val="white"/>
              </w:rPr>
            </w:pPr>
            <w:r>
              <w:rPr>
                <w:rFonts w:ascii="Arial" w:eastAsia="Arial" w:hAnsi="Arial" w:cs="Arial"/>
                <w:sz w:val="20"/>
                <w:highlight w:val="white"/>
              </w:rPr>
              <w:t>Why create an artwork representing time</w:t>
            </w:r>
          </w:p>
          <w:p w:rsidR="003029CB" w:rsidRDefault="00497B0D">
            <w:pPr>
              <w:numPr>
                <w:ilvl w:val="0"/>
                <w:numId w:val="3"/>
              </w:numPr>
              <w:ind w:hanging="359"/>
              <w:contextualSpacing/>
              <w:rPr>
                <w:rFonts w:ascii="Arial" w:eastAsia="Arial" w:hAnsi="Arial" w:cs="Arial"/>
                <w:sz w:val="20"/>
                <w:highlight w:val="white"/>
              </w:rPr>
            </w:pPr>
            <w:r>
              <w:rPr>
                <w:rFonts w:ascii="Arial" w:eastAsia="Arial" w:hAnsi="Arial" w:cs="Arial"/>
                <w:sz w:val="20"/>
                <w:highlight w:val="white"/>
              </w:rPr>
              <w:t xml:space="preserve">How can you represent time visually? </w:t>
            </w:r>
          </w:p>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Procedures:</w:t>
            </w:r>
            <w:r>
              <w:rPr>
                <w:sz w:val="20"/>
              </w:rPr>
              <w:t xml:space="preserve">  (Align with instructional methodologies and approximate times for</w:t>
            </w:r>
            <w:r>
              <w:rPr>
                <w:sz w:val="20"/>
              </w:rPr>
              <w:t xml:space="preserve"> instruction.)</w:t>
            </w:r>
          </w:p>
          <w:p w:rsidR="003029CB" w:rsidRDefault="00497B0D">
            <w:r>
              <w:rPr>
                <w:sz w:val="16"/>
              </w:rPr>
              <w:lastRenderedPageBreak/>
              <w:t xml:space="preserve">Give a detailed account </w:t>
            </w:r>
            <w:r>
              <w:rPr>
                <w:b/>
                <w:sz w:val="16"/>
              </w:rPr>
              <w:t xml:space="preserve">(in bulleted form) </w:t>
            </w:r>
            <w:r>
              <w:rPr>
                <w:sz w:val="16"/>
              </w:rPr>
              <w:t>of how you will present the lesson logically and sequentially</w:t>
            </w:r>
            <w:r>
              <w:rPr>
                <w:b/>
                <w:sz w:val="16"/>
              </w:rPr>
              <w:t xml:space="preserve"> (include approximate time for each activity).</w:t>
            </w:r>
            <w:r>
              <w:rPr>
                <w:sz w:val="16"/>
              </w:rPr>
              <w:t xml:space="preserve">  Include motivation and ideation/inquiry where appropriate.)</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 xml:space="preserve">Day 1: </w:t>
            </w:r>
          </w:p>
          <w:p w:rsidR="003029CB" w:rsidRDefault="003029CB"/>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t>Make sure the machines are working</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t>Remind students to use their time effectively in class to get projects finished and looking polished and done</w:t>
            </w:r>
          </w:p>
          <w:p w:rsidR="003029CB" w:rsidRDefault="00497B0D">
            <w:pPr>
              <w:numPr>
                <w:ilvl w:val="0"/>
                <w:numId w:val="5"/>
              </w:numPr>
              <w:ind w:hanging="359"/>
              <w:contextualSpacing/>
              <w:rPr>
                <w:b/>
                <w:sz w:val="20"/>
              </w:rPr>
            </w:pPr>
            <w:r>
              <w:rPr>
                <w:sz w:val="20"/>
              </w:rPr>
              <w:t>Power Point presentation</w:t>
            </w:r>
          </w:p>
          <w:p w:rsidR="003029CB" w:rsidRDefault="00497B0D">
            <w:pPr>
              <w:numPr>
                <w:ilvl w:val="1"/>
                <w:numId w:val="5"/>
              </w:numPr>
              <w:ind w:hanging="359"/>
              <w:contextualSpacing/>
              <w:rPr>
                <w:sz w:val="20"/>
              </w:rPr>
            </w:pPr>
            <w:r>
              <w:rPr>
                <w:sz w:val="20"/>
              </w:rPr>
              <w:t>Ask: (to get the</w:t>
            </w:r>
            <w:r>
              <w:rPr>
                <w:sz w:val="20"/>
              </w:rPr>
              <w:t>ir heads thinking and get excited about the next project, there are no right or wrong answers, this is just a discussion) (Be writing important ideas students come up with on the white board)</w:t>
            </w:r>
          </w:p>
          <w:p w:rsidR="003029CB" w:rsidRDefault="00497B0D">
            <w:pPr>
              <w:numPr>
                <w:ilvl w:val="2"/>
                <w:numId w:val="5"/>
              </w:numPr>
              <w:ind w:left="1695" w:hanging="194"/>
              <w:contextualSpacing/>
              <w:rPr>
                <w:rFonts w:ascii="Arial" w:eastAsia="Arial" w:hAnsi="Arial" w:cs="Arial"/>
                <w:sz w:val="20"/>
                <w:highlight w:val="white"/>
              </w:rPr>
            </w:pPr>
            <w:r>
              <w:rPr>
                <w:rFonts w:ascii="Arial" w:eastAsia="Arial" w:hAnsi="Arial" w:cs="Arial"/>
                <w:sz w:val="20"/>
                <w:highlight w:val="white"/>
              </w:rPr>
              <w:t>What does time mean to you?</w:t>
            </w:r>
          </w:p>
          <w:p w:rsidR="003029CB" w:rsidRDefault="00497B0D">
            <w:pPr>
              <w:numPr>
                <w:ilvl w:val="2"/>
                <w:numId w:val="5"/>
              </w:numPr>
              <w:ind w:left="1695" w:hanging="194"/>
              <w:contextualSpacing/>
              <w:rPr>
                <w:rFonts w:ascii="Arial" w:eastAsia="Arial" w:hAnsi="Arial" w:cs="Arial"/>
                <w:sz w:val="20"/>
                <w:highlight w:val="white"/>
              </w:rPr>
            </w:pPr>
            <w:r>
              <w:rPr>
                <w:rFonts w:ascii="Arial" w:eastAsia="Arial" w:hAnsi="Arial" w:cs="Arial"/>
                <w:sz w:val="20"/>
                <w:highlight w:val="white"/>
              </w:rPr>
              <w:t>Why create an artwork representing t</w:t>
            </w:r>
            <w:r>
              <w:rPr>
                <w:rFonts w:ascii="Arial" w:eastAsia="Arial" w:hAnsi="Arial" w:cs="Arial"/>
                <w:sz w:val="20"/>
                <w:highlight w:val="white"/>
              </w:rPr>
              <w:t>ime?</w:t>
            </w:r>
          </w:p>
          <w:p w:rsidR="003029CB" w:rsidRDefault="00497B0D">
            <w:pPr>
              <w:numPr>
                <w:ilvl w:val="2"/>
                <w:numId w:val="5"/>
              </w:numPr>
              <w:ind w:left="1695" w:hanging="194"/>
              <w:contextualSpacing/>
              <w:rPr>
                <w:rFonts w:ascii="Arial" w:eastAsia="Arial" w:hAnsi="Arial" w:cs="Arial"/>
                <w:sz w:val="20"/>
                <w:highlight w:val="white"/>
              </w:rPr>
            </w:pPr>
            <w:r>
              <w:rPr>
                <w:rFonts w:ascii="Arial" w:eastAsia="Arial" w:hAnsi="Arial" w:cs="Arial"/>
                <w:sz w:val="20"/>
                <w:highlight w:val="white"/>
              </w:rPr>
              <w:t>How can you represent time visually?</w:t>
            </w:r>
          </w:p>
          <w:p w:rsidR="003029CB" w:rsidRDefault="00497B0D">
            <w:pPr>
              <w:numPr>
                <w:ilvl w:val="1"/>
                <w:numId w:val="5"/>
              </w:numPr>
              <w:ind w:hanging="359"/>
              <w:contextualSpacing/>
              <w:rPr>
                <w:rFonts w:ascii="Arial" w:eastAsia="Arial" w:hAnsi="Arial" w:cs="Arial"/>
                <w:sz w:val="20"/>
                <w:highlight w:val="white"/>
              </w:rPr>
            </w:pPr>
            <w:r>
              <w:rPr>
                <w:rFonts w:ascii="Arial" w:eastAsia="Arial" w:hAnsi="Arial" w:cs="Arial"/>
                <w:sz w:val="20"/>
                <w:highlight w:val="white"/>
              </w:rPr>
              <w:t>Encourage students to write these ideas on the board down if they are profound or interesting to them</w:t>
            </w:r>
          </w:p>
          <w:p w:rsidR="003029CB" w:rsidRDefault="00497B0D">
            <w:pPr>
              <w:numPr>
                <w:ilvl w:val="1"/>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Time symbols: </w:t>
            </w:r>
            <w:r>
              <w:rPr>
                <w:rFonts w:ascii="Arial" w:eastAsia="Arial" w:hAnsi="Arial" w:cs="Arial"/>
                <w:sz w:val="20"/>
              </w:rPr>
              <w:t>clocks, sun dials, hour glasses, and phases of the moon</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Why do these represent time? </w:t>
            </w:r>
            <w:proofErr w:type="gramStart"/>
            <w:r>
              <w:rPr>
                <w:rFonts w:ascii="Arial" w:eastAsia="Arial" w:hAnsi="Arial" w:cs="Arial"/>
                <w:sz w:val="20"/>
                <w:highlight w:val="white"/>
              </w:rPr>
              <w:t>and</w:t>
            </w:r>
            <w:proofErr w:type="gramEnd"/>
            <w:r>
              <w:rPr>
                <w:rFonts w:ascii="Arial" w:eastAsia="Arial" w:hAnsi="Arial" w:cs="Arial"/>
                <w:sz w:val="20"/>
                <w:highlight w:val="white"/>
              </w:rPr>
              <w:t xml:space="preserve"> How?</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What</w:t>
            </w:r>
            <w:r>
              <w:rPr>
                <w:rFonts w:ascii="Arial" w:eastAsia="Arial" w:hAnsi="Arial" w:cs="Arial"/>
                <w:sz w:val="20"/>
                <w:highlight w:val="white"/>
              </w:rPr>
              <w:t xml:space="preserve"> would a clock be without any numbers? What would it mean if a sun dial turned into a moon dial? Would an hour glass still function if we put something other than sand in it, and how would you interpret that?</w:t>
            </w:r>
          </w:p>
          <w:p w:rsidR="003029CB" w:rsidRDefault="00497B0D">
            <w:pPr>
              <w:numPr>
                <w:ilvl w:val="1"/>
                <w:numId w:val="5"/>
              </w:numPr>
              <w:ind w:hanging="359"/>
              <w:contextualSpacing/>
              <w:rPr>
                <w:rFonts w:ascii="Arial" w:eastAsia="Arial" w:hAnsi="Arial" w:cs="Arial"/>
                <w:sz w:val="20"/>
                <w:highlight w:val="white"/>
              </w:rPr>
            </w:pPr>
            <w:r>
              <w:rPr>
                <w:rFonts w:ascii="Arial" w:eastAsia="Arial" w:hAnsi="Arial" w:cs="Arial"/>
                <w:sz w:val="20"/>
                <w:highlight w:val="white"/>
              </w:rPr>
              <w:t>Introduce artists Salvador Dali</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How does Dali r</w:t>
            </w:r>
            <w:r>
              <w:rPr>
                <w:rFonts w:ascii="Arial" w:eastAsia="Arial" w:hAnsi="Arial" w:cs="Arial"/>
                <w:sz w:val="20"/>
                <w:highlight w:val="white"/>
              </w:rPr>
              <w:t>epresent time in this image? “The persistence of memory”</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Why did he choose to show this image? His purpose?</w:t>
            </w:r>
          </w:p>
          <w:p w:rsidR="003029CB" w:rsidRDefault="00497B0D">
            <w:pPr>
              <w:numPr>
                <w:ilvl w:val="1"/>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artist </w:t>
            </w:r>
            <w:proofErr w:type="spellStart"/>
            <w:r>
              <w:rPr>
                <w:rFonts w:ascii="Arial" w:eastAsia="Arial" w:hAnsi="Arial" w:cs="Arial"/>
                <w:sz w:val="20"/>
                <w:highlight w:val="white"/>
              </w:rPr>
              <w:t>Xetobyte</w:t>
            </w:r>
            <w:proofErr w:type="spellEnd"/>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How about how this artist represents time? </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What is he trying to say with his image?</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Could he have represented this in another way without using the obvious ‘clock’ symbol? How?</w:t>
            </w:r>
          </w:p>
          <w:p w:rsidR="003029CB" w:rsidRDefault="00497B0D">
            <w:pPr>
              <w:numPr>
                <w:ilvl w:val="1"/>
                <w:numId w:val="5"/>
              </w:numPr>
              <w:ind w:hanging="359"/>
              <w:contextualSpacing/>
              <w:rPr>
                <w:rFonts w:ascii="Arial" w:eastAsia="Arial" w:hAnsi="Arial" w:cs="Arial"/>
                <w:sz w:val="20"/>
                <w:highlight w:val="white"/>
              </w:rPr>
            </w:pPr>
            <w:r>
              <w:rPr>
                <w:rFonts w:ascii="Arial" w:eastAsia="Arial" w:hAnsi="Arial" w:cs="Arial"/>
                <w:sz w:val="20"/>
                <w:highlight w:val="white"/>
              </w:rPr>
              <w:t>Great wall of china and pyramids</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How do these sites represent time? </w:t>
            </w:r>
          </w:p>
          <w:p w:rsidR="003029CB" w:rsidRDefault="00497B0D">
            <w:pPr>
              <w:numPr>
                <w:ilvl w:val="2"/>
                <w:numId w:val="5"/>
              </w:numPr>
              <w:ind w:hanging="359"/>
              <w:contextualSpacing/>
              <w:rPr>
                <w:rFonts w:ascii="Arial" w:eastAsia="Arial" w:hAnsi="Arial" w:cs="Arial"/>
                <w:sz w:val="20"/>
                <w:highlight w:val="white"/>
              </w:rPr>
            </w:pPr>
            <w:r>
              <w:rPr>
                <w:rFonts w:ascii="Arial" w:eastAsia="Arial" w:hAnsi="Arial" w:cs="Arial"/>
                <w:sz w:val="20"/>
                <w:highlight w:val="white"/>
              </w:rPr>
              <w:t xml:space="preserve">What specifically about the structure itself might make you think about time? </w:t>
            </w:r>
            <w:r>
              <w:rPr>
                <w:rFonts w:ascii="Arial" w:eastAsia="Arial" w:hAnsi="Arial" w:cs="Arial"/>
                <w:b/>
                <w:sz w:val="20"/>
                <w:highlight w:val="white"/>
              </w:rPr>
              <w:t>Want students to be thinking about how process can also represent time.</w:t>
            </w:r>
          </w:p>
          <w:p w:rsidR="003029CB" w:rsidRDefault="00497B0D">
            <w:pPr>
              <w:numPr>
                <w:ilvl w:val="0"/>
                <w:numId w:val="9"/>
              </w:numPr>
              <w:ind w:hanging="359"/>
              <w:contextualSpacing/>
              <w:rPr>
                <w:sz w:val="20"/>
              </w:rPr>
            </w:pPr>
            <w:r>
              <w:rPr>
                <w:sz w:val="20"/>
              </w:rPr>
              <w:t>Introduce the Project</w:t>
            </w:r>
          </w:p>
          <w:p w:rsidR="003029CB" w:rsidRDefault="00497B0D">
            <w:pPr>
              <w:numPr>
                <w:ilvl w:val="1"/>
                <w:numId w:val="9"/>
              </w:numPr>
              <w:ind w:hanging="359"/>
              <w:contextualSpacing/>
              <w:rPr>
                <w:sz w:val="20"/>
              </w:rPr>
            </w:pPr>
            <w:r>
              <w:rPr>
                <w:sz w:val="20"/>
              </w:rPr>
              <w:t>Ask:</w:t>
            </w:r>
          </w:p>
          <w:p w:rsidR="003029CB" w:rsidRDefault="00497B0D">
            <w:pPr>
              <w:numPr>
                <w:ilvl w:val="2"/>
                <w:numId w:val="9"/>
              </w:numPr>
              <w:ind w:hanging="359"/>
              <w:contextualSpacing/>
              <w:rPr>
                <w:sz w:val="20"/>
              </w:rPr>
            </w:pPr>
            <w:r>
              <w:rPr>
                <w:sz w:val="20"/>
              </w:rPr>
              <w:t>Why is it important for artists to show ‘time’ in their work?</w:t>
            </w:r>
          </w:p>
          <w:p w:rsidR="003029CB" w:rsidRDefault="00497B0D">
            <w:pPr>
              <w:numPr>
                <w:ilvl w:val="2"/>
                <w:numId w:val="9"/>
              </w:numPr>
              <w:ind w:hanging="359"/>
              <w:contextualSpacing/>
              <w:rPr>
                <w:sz w:val="20"/>
              </w:rPr>
            </w:pPr>
            <w:r>
              <w:rPr>
                <w:sz w:val="20"/>
              </w:rPr>
              <w:t>Why is this unit all about time? Why do I want you to care about it?</w:t>
            </w:r>
          </w:p>
          <w:p w:rsidR="003029CB" w:rsidRDefault="00497B0D">
            <w:pPr>
              <w:numPr>
                <w:ilvl w:val="2"/>
                <w:numId w:val="9"/>
              </w:numPr>
              <w:ind w:hanging="359"/>
              <w:contextualSpacing/>
              <w:rPr>
                <w:sz w:val="20"/>
              </w:rPr>
            </w:pPr>
            <w:r>
              <w:rPr>
                <w:sz w:val="20"/>
              </w:rPr>
              <w:t xml:space="preserve">Why are YOU interested in </w:t>
            </w:r>
            <w:r>
              <w:rPr>
                <w:sz w:val="20"/>
              </w:rPr>
              <w:t>time? What aspects interest you?</w:t>
            </w:r>
          </w:p>
          <w:p w:rsidR="003029CB" w:rsidRDefault="00497B0D">
            <w:pPr>
              <w:numPr>
                <w:ilvl w:val="1"/>
                <w:numId w:val="9"/>
              </w:numPr>
              <w:ind w:hanging="359"/>
              <w:contextualSpacing/>
              <w:rPr>
                <w:sz w:val="20"/>
              </w:rPr>
            </w:pPr>
            <w:r>
              <w:rPr>
                <w:sz w:val="20"/>
              </w:rPr>
              <w:t xml:space="preserve">Students will be creating a clock. But not just any clock, this clock is going to be their own work of art reflecting the student’s personal idea of time, and what it means to them personally. </w:t>
            </w:r>
          </w:p>
          <w:p w:rsidR="003029CB" w:rsidRDefault="00497B0D">
            <w:pPr>
              <w:numPr>
                <w:ilvl w:val="1"/>
                <w:numId w:val="9"/>
              </w:numPr>
              <w:ind w:hanging="359"/>
              <w:contextualSpacing/>
              <w:rPr>
                <w:sz w:val="20"/>
              </w:rPr>
            </w:pPr>
            <w:r>
              <w:rPr>
                <w:sz w:val="20"/>
              </w:rPr>
              <w:t>Materials: To create the face</w:t>
            </w:r>
            <w:r>
              <w:rPr>
                <w:sz w:val="20"/>
              </w:rPr>
              <w:t xml:space="preserve"> of the clock, will be using the laser engraver and 3D printer for the hands. </w:t>
            </w:r>
          </w:p>
          <w:p w:rsidR="003029CB" w:rsidRDefault="00497B0D">
            <w:pPr>
              <w:numPr>
                <w:ilvl w:val="1"/>
                <w:numId w:val="9"/>
              </w:numPr>
              <w:ind w:hanging="359"/>
              <w:contextualSpacing/>
              <w:rPr>
                <w:sz w:val="20"/>
              </w:rPr>
            </w:pPr>
            <w:r>
              <w:rPr>
                <w:sz w:val="20"/>
              </w:rPr>
              <w:t xml:space="preserve">Students will need to have at least 5 preliminary sketches before they can actually start using the machines. </w:t>
            </w:r>
          </w:p>
          <w:p w:rsidR="003029CB" w:rsidRDefault="00497B0D">
            <w:pPr>
              <w:numPr>
                <w:ilvl w:val="1"/>
                <w:numId w:val="9"/>
              </w:numPr>
              <w:ind w:hanging="359"/>
              <w:contextualSpacing/>
              <w:rPr>
                <w:sz w:val="20"/>
              </w:rPr>
            </w:pPr>
            <w:r>
              <w:rPr>
                <w:sz w:val="20"/>
              </w:rPr>
              <w:t>If there are some previous projects created show examples.</w:t>
            </w:r>
          </w:p>
          <w:p w:rsidR="003029CB" w:rsidRDefault="00497B0D">
            <w:pPr>
              <w:numPr>
                <w:ilvl w:val="0"/>
                <w:numId w:val="9"/>
              </w:numPr>
              <w:ind w:hanging="359"/>
              <w:contextualSpacing/>
              <w:rPr>
                <w:sz w:val="20"/>
              </w:rPr>
            </w:pPr>
            <w:r>
              <w:rPr>
                <w:sz w:val="20"/>
              </w:rPr>
              <w:t>Example</w:t>
            </w:r>
            <w:r>
              <w:rPr>
                <w:sz w:val="20"/>
              </w:rPr>
              <w:t xml:space="preserve"> demo</w:t>
            </w:r>
          </w:p>
          <w:p w:rsidR="003029CB" w:rsidRDefault="00497B0D">
            <w:pPr>
              <w:numPr>
                <w:ilvl w:val="1"/>
                <w:numId w:val="5"/>
              </w:numPr>
              <w:ind w:hanging="359"/>
              <w:contextualSpacing/>
              <w:rPr>
                <w:sz w:val="20"/>
              </w:rPr>
            </w:pPr>
            <w:r>
              <w:rPr>
                <w:sz w:val="20"/>
              </w:rPr>
              <w:t>Show an engraved artwork using both text and image for them to get a sense of how it will turn out</w:t>
            </w:r>
          </w:p>
          <w:p w:rsidR="003029CB" w:rsidRDefault="00497B0D">
            <w:pPr>
              <w:numPr>
                <w:ilvl w:val="2"/>
                <w:numId w:val="5"/>
              </w:numPr>
              <w:ind w:hanging="359"/>
              <w:contextualSpacing/>
              <w:rPr>
                <w:sz w:val="20"/>
              </w:rPr>
            </w:pPr>
            <w:proofErr w:type="gramStart"/>
            <w:r>
              <w:rPr>
                <w:sz w:val="20"/>
              </w:rPr>
              <w:t>for</w:t>
            </w:r>
            <w:proofErr w:type="gramEnd"/>
            <w:r>
              <w:rPr>
                <w:sz w:val="20"/>
              </w:rPr>
              <w:t xml:space="preserve"> the engraved images, you will notice that there is no gradation (same with what you get when using a media like graphite. This is because the laser</w:t>
            </w:r>
            <w:r>
              <w:rPr>
                <w:sz w:val="20"/>
              </w:rPr>
              <w:t xml:space="preserve"> engraver works best when using a vector image rather than a raster</w:t>
            </w:r>
          </w:p>
          <w:p w:rsidR="003029CB" w:rsidRDefault="00497B0D">
            <w:pPr>
              <w:numPr>
                <w:ilvl w:val="3"/>
                <w:numId w:val="5"/>
              </w:numPr>
              <w:ind w:hanging="359"/>
              <w:contextualSpacing/>
              <w:rPr>
                <w:b/>
                <w:sz w:val="20"/>
              </w:rPr>
            </w:pPr>
            <w:r>
              <w:rPr>
                <w:b/>
                <w:sz w:val="20"/>
              </w:rPr>
              <w:t>Vector – can be shrunk or expanded infinitely without the image losing quality</w:t>
            </w:r>
          </w:p>
          <w:p w:rsidR="003029CB" w:rsidRDefault="00497B0D">
            <w:pPr>
              <w:numPr>
                <w:ilvl w:val="3"/>
                <w:numId w:val="5"/>
              </w:numPr>
              <w:ind w:hanging="359"/>
              <w:contextualSpacing/>
              <w:rPr>
                <w:b/>
                <w:sz w:val="20"/>
              </w:rPr>
            </w:pPr>
            <w:r>
              <w:rPr>
                <w:b/>
                <w:sz w:val="20"/>
              </w:rPr>
              <w:t>Raster – an image made up of different color pixels. Cannot be expanded without losing quality</w:t>
            </w:r>
          </w:p>
          <w:p w:rsidR="003029CB" w:rsidRDefault="00497B0D">
            <w:pPr>
              <w:numPr>
                <w:ilvl w:val="1"/>
                <w:numId w:val="5"/>
              </w:numPr>
              <w:ind w:hanging="359"/>
              <w:contextualSpacing/>
              <w:rPr>
                <w:sz w:val="20"/>
              </w:rPr>
            </w:pPr>
            <w:r>
              <w:rPr>
                <w:sz w:val="20"/>
              </w:rPr>
              <w:lastRenderedPageBreak/>
              <w:t>3D printer hands</w:t>
            </w:r>
          </w:p>
          <w:p w:rsidR="003029CB" w:rsidRDefault="00497B0D">
            <w:pPr>
              <w:numPr>
                <w:ilvl w:val="2"/>
                <w:numId w:val="5"/>
              </w:numPr>
              <w:ind w:hanging="359"/>
              <w:contextualSpacing/>
              <w:rPr>
                <w:sz w:val="20"/>
              </w:rPr>
            </w:pPr>
            <w:r>
              <w:rPr>
                <w:sz w:val="20"/>
              </w:rPr>
              <w:t>Show that the 3D printer can only make small scale things, so it cannot be longer than a certain length, but if they need long clock hands then they can engrave them instead, but have them make at least one hand (just a shorter version) on</w:t>
            </w:r>
            <w:r>
              <w:rPr>
                <w:sz w:val="20"/>
              </w:rPr>
              <w:t xml:space="preserve"> the 3D printer to </w:t>
            </w:r>
            <w:proofErr w:type="spellStart"/>
            <w:r>
              <w:rPr>
                <w:sz w:val="20"/>
              </w:rPr>
              <w:t>fulfil</w:t>
            </w:r>
            <w:proofErr w:type="spellEnd"/>
            <w:r>
              <w:rPr>
                <w:sz w:val="20"/>
              </w:rPr>
              <w:t xml:space="preserve"> the objectives</w:t>
            </w:r>
          </w:p>
          <w:p w:rsidR="003029CB" w:rsidRDefault="00497B0D">
            <w:pPr>
              <w:numPr>
                <w:ilvl w:val="1"/>
                <w:numId w:val="5"/>
              </w:numPr>
              <w:ind w:hanging="359"/>
              <w:contextualSpacing/>
              <w:rPr>
                <w:sz w:val="20"/>
              </w:rPr>
            </w:pPr>
            <w:r>
              <w:rPr>
                <w:sz w:val="20"/>
              </w:rPr>
              <w:t>Illustrator or Corel Draw</w:t>
            </w:r>
          </w:p>
          <w:p w:rsidR="003029CB" w:rsidRDefault="00497B0D">
            <w:pPr>
              <w:numPr>
                <w:ilvl w:val="2"/>
                <w:numId w:val="5"/>
              </w:numPr>
              <w:ind w:hanging="359"/>
              <w:contextualSpacing/>
              <w:rPr>
                <w:sz w:val="20"/>
              </w:rPr>
            </w:pPr>
            <w:proofErr w:type="gramStart"/>
            <w:r>
              <w:rPr>
                <w:sz w:val="20"/>
              </w:rPr>
              <w:t>will</w:t>
            </w:r>
            <w:proofErr w:type="gramEnd"/>
            <w:r>
              <w:rPr>
                <w:sz w:val="20"/>
              </w:rPr>
              <w:t xml:space="preserve"> come in a second...</w:t>
            </w:r>
          </w:p>
          <w:p w:rsidR="003029CB" w:rsidRDefault="00497B0D">
            <w:pPr>
              <w:numPr>
                <w:ilvl w:val="0"/>
                <w:numId w:val="5"/>
              </w:numPr>
              <w:ind w:hanging="359"/>
              <w:contextualSpacing/>
              <w:rPr>
                <w:sz w:val="20"/>
              </w:rPr>
            </w:pPr>
            <w:r>
              <w:rPr>
                <w:sz w:val="20"/>
              </w:rPr>
              <w:t xml:space="preserve">ASK: </w:t>
            </w:r>
          </w:p>
          <w:p w:rsidR="003029CB" w:rsidRDefault="00497B0D">
            <w:pPr>
              <w:numPr>
                <w:ilvl w:val="1"/>
                <w:numId w:val="5"/>
              </w:numPr>
              <w:ind w:hanging="359"/>
              <w:contextualSpacing/>
              <w:rPr>
                <w:sz w:val="20"/>
              </w:rPr>
            </w:pPr>
            <w:r>
              <w:rPr>
                <w:sz w:val="20"/>
              </w:rPr>
              <w:t>So, what am I looking for in your thumbnail sketches?</w:t>
            </w:r>
          </w:p>
          <w:p w:rsidR="003029CB" w:rsidRDefault="00497B0D">
            <w:pPr>
              <w:numPr>
                <w:ilvl w:val="2"/>
                <w:numId w:val="5"/>
              </w:numPr>
              <w:ind w:hanging="359"/>
              <w:contextualSpacing/>
              <w:rPr>
                <w:sz w:val="20"/>
              </w:rPr>
            </w:pPr>
            <w:r>
              <w:rPr>
                <w:sz w:val="20"/>
              </w:rPr>
              <w:t>Students should be saying things like their ideas of time represented as a clock</w:t>
            </w:r>
          </w:p>
          <w:p w:rsidR="003029CB" w:rsidRDefault="00497B0D">
            <w:pPr>
              <w:numPr>
                <w:ilvl w:val="1"/>
                <w:numId w:val="5"/>
              </w:numPr>
              <w:ind w:hanging="359"/>
              <w:contextualSpacing/>
              <w:rPr>
                <w:sz w:val="20"/>
              </w:rPr>
            </w:pPr>
            <w:r>
              <w:rPr>
                <w:sz w:val="20"/>
              </w:rPr>
              <w:t>Do these clocks HAVE to</w:t>
            </w:r>
            <w:r>
              <w:rPr>
                <w:sz w:val="20"/>
              </w:rPr>
              <w:t xml:space="preserve"> be functional?</w:t>
            </w:r>
          </w:p>
          <w:p w:rsidR="003029CB" w:rsidRDefault="00497B0D">
            <w:pPr>
              <w:numPr>
                <w:ilvl w:val="2"/>
                <w:numId w:val="5"/>
              </w:numPr>
              <w:ind w:hanging="359"/>
              <w:contextualSpacing/>
              <w:rPr>
                <w:sz w:val="20"/>
              </w:rPr>
            </w:pPr>
            <w:r>
              <w:rPr>
                <w:sz w:val="22"/>
              </w:rPr>
              <w:t xml:space="preserve">Nope, if the clock not having a function is part of the piece than there does not have to be </w:t>
            </w:r>
          </w:p>
          <w:p w:rsidR="003029CB" w:rsidRDefault="00497B0D">
            <w:pPr>
              <w:numPr>
                <w:ilvl w:val="1"/>
                <w:numId w:val="5"/>
              </w:numPr>
              <w:ind w:hanging="359"/>
              <w:contextualSpacing/>
            </w:pPr>
            <w:r>
              <w:rPr>
                <w:sz w:val="22"/>
              </w:rPr>
              <w:t>How many thumbnails do you need to OK with me before you get started on the computer?</w:t>
            </w:r>
          </w:p>
          <w:p w:rsidR="003029CB" w:rsidRDefault="00497B0D">
            <w:pPr>
              <w:numPr>
                <w:ilvl w:val="0"/>
                <w:numId w:val="5"/>
              </w:numPr>
              <w:ind w:hanging="359"/>
              <w:contextualSpacing/>
              <w:rPr>
                <w:sz w:val="20"/>
              </w:rPr>
            </w:pPr>
            <w:r>
              <w:rPr>
                <w:sz w:val="20"/>
              </w:rPr>
              <w:t>Have students get their sketchbooks</w:t>
            </w:r>
          </w:p>
          <w:p w:rsidR="003029CB" w:rsidRDefault="00497B0D">
            <w:pPr>
              <w:numPr>
                <w:ilvl w:val="1"/>
                <w:numId w:val="5"/>
              </w:numPr>
              <w:ind w:hanging="359"/>
              <w:contextualSpacing/>
              <w:rPr>
                <w:sz w:val="20"/>
              </w:rPr>
            </w:pPr>
            <w:r>
              <w:rPr>
                <w:sz w:val="20"/>
              </w:rPr>
              <w:t>At least 5 preliminary s</w:t>
            </w:r>
            <w:r>
              <w:rPr>
                <w:sz w:val="20"/>
              </w:rPr>
              <w:t>ketches</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Go around and check in with students as they are sketching, brainstorm.</w:t>
            </w:r>
          </w:p>
          <w:p w:rsidR="003029CB" w:rsidRDefault="00497B0D">
            <w:pPr>
              <w:numPr>
                <w:ilvl w:val="1"/>
                <w:numId w:val="5"/>
              </w:numPr>
              <w:ind w:hanging="359"/>
              <w:contextualSpacing/>
              <w:rPr>
                <w:sz w:val="20"/>
              </w:rPr>
            </w:pPr>
            <w:r>
              <w:rPr>
                <w:sz w:val="20"/>
              </w:rPr>
              <w:t>Do this for about 20 minutes</w:t>
            </w:r>
          </w:p>
          <w:p w:rsidR="003029CB" w:rsidRDefault="00497B0D">
            <w:pPr>
              <w:numPr>
                <w:ilvl w:val="0"/>
                <w:numId w:val="5"/>
              </w:numPr>
              <w:ind w:hanging="359"/>
              <w:contextualSpacing/>
              <w:rPr>
                <w:sz w:val="20"/>
              </w:rPr>
            </w:pPr>
            <w:r>
              <w:rPr>
                <w:sz w:val="20"/>
              </w:rPr>
              <w:t>Illustrator or Corel Draw</w:t>
            </w:r>
          </w:p>
          <w:p w:rsidR="003029CB" w:rsidRDefault="00497B0D">
            <w:pPr>
              <w:numPr>
                <w:ilvl w:val="1"/>
                <w:numId w:val="5"/>
              </w:numPr>
              <w:ind w:hanging="359"/>
              <w:contextualSpacing/>
              <w:rPr>
                <w:sz w:val="20"/>
              </w:rPr>
            </w:pPr>
            <w:r>
              <w:rPr>
                <w:sz w:val="20"/>
              </w:rPr>
              <w:t>Show students to use vector rather than raster and very simple navigation tools</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Put away sketchbooks and materials</w:t>
            </w:r>
          </w:p>
          <w:p w:rsidR="003029CB" w:rsidRDefault="00497B0D">
            <w:pPr>
              <w:numPr>
                <w:ilvl w:val="1"/>
                <w:numId w:val="5"/>
              </w:numPr>
              <w:ind w:hanging="359"/>
              <w:contextualSpacing/>
              <w:rPr>
                <w:sz w:val="20"/>
              </w:rPr>
            </w:pPr>
            <w:r>
              <w:rPr>
                <w:sz w:val="20"/>
              </w:rPr>
              <w:t>clean desks</w:t>
            </w:r>
          </w:p>
          <w:p w:rsidR="003029CB" w:rsidRDefault="00497B0D">
            <w:pPr>
              <w:numPr>
                <w:ilvl w:val="1"/>
                <w:numId w:val="5"/>
              </w:numPr>
              <w:ind w:hanging="359"/>
              <w:contextualSpacing/>
              <w:rPr>
                <w:sz w:val="20"/>
              </w:rPr>
            </w:pPr>
            <w:r>
              <w:rPr>
                <w:sz w:val="20"/>
              </w:rPr>
              <w:t>push in chairs</w:t>
            </w:r>
          </w:p>
          <w:p w:rsidR="003029CB" w:rsidRDefault="003029CB"/>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Day 2:</w:t>
            </w:r>
          </w:p>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t>Machines are working</w:t>
            </w:r>
          </w:p>
          <w:p w:rsidR="003029CB" w:rsidRDefault="00497B0D">
            <w:pPr>
              <w:numPr>
                <w:ilvl w:val="1"/>
                <w:numId w:val="5"/>
              </w:numPr>
              <w:ind w:hanging="359"/>
              <w:contextualSpacing/>
              <w:rPr>
                <w:sz w:val="20"/>
              </w:rPr>
            </w:pPr>
            <w:r>
              <w:rPr>
                <w:sz w:val="20"/>
              </w:rPr>
              <w:t>computers are working</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t>Show me your 5 sketches before starting on the computer to turn them into vector images (LAST DAY TO TURN IN SKETCHES)</w:t>
            </w:r>
          </w:p>
          <w:p w:rsidR="003029CB" w:rsidRDefault="00497B0D">
            <w:pPr>
              <w:numPr>
                <w:ilvl w:val="0"/>
                <w:numId w:val="5"/>
              </w:numPr>
              <w:ind w:hanging="359"/>
              <w:contextualSpacing/>
              <w:rPr>
                <w:b/>
                <w:sz w:val="20"/>
              </w:rPr>
            </w:pPr>
            <w:r>
              <w:rPr>
                <w:sz w:val="20"/>
              </w:rPr>
              <w:t>Power Point</w:t>
            </w:r>
          </w:p>
          <w:p w:rsidR="003029CB" w:rsidRDefault="00497B0D">
            <w:pPr>
              <w:numPr>
                <w:ilvl w:val="1"/>
                <w:numId w:val="5"/>
              </w:numPr>
              <w:ind w:hanging="359"/>
              <w:contextualSpacing/>
              <w:rPr>
                <w:sz w:val="20"/>
              </w:rPr>
            </w:pPr>
            <w:r>
              <w:rPr>
                <w:sz w:val="20"/>
              </w:rPr>
              <w:t>Review for students who missed last class</w:t>
            </w:r>
          </w:p>
          <w:p w:rsidR="003029CB" w:rsidRDefault="00497B0D">
            <w:pPr>
              <w:numPr>
                <w:ilvl w:val="1"/>
                <w:numId w:val="5"/>
              </w:numPr>
              <w:ind w:hanging="359"/>
              <w:contextualSpacing/>
              <w:rPr>
                <w:sz w:val="20"/>
              </w:rPr>
            </w:pPr>
            <w:r>
              <w:rPr>
                <w:sz w:val="20"/>
              </w:rPr>
              <w:t>and also review quickly for those who were here</w:t>
            </w:r>
          </w:p>
          <w:p w:rsidR="003029CB" w:rsidRDefault="00497B0D">
            <w:pPr>
              <w:numPr>
                <w:ilvl w:val="0"/>
                <w:numId w:val="9"/>
              </w:numPr>
              <w:ind w:hanging="359"/>
              <w:contextualSpacing/>
              <w:rPr>
                <w:sz w:val="20"/>
              </w:rPr>
            </w:pPr>
            <w:r>
              <w:rPr>
                <w:sz w:val="20"/>
              </w:rPr>
              <w:t>Illustrator and Corel</w:t>
            </w:r>
          </w:p>
          <w:p w:rsidR="003029CB" w:rsidRDefault="00497B0D">
            <w:pPr>
              <w:numPr>
                <w:ilvl w:val="1"/>
                <w:numId w:val="9"/>
              </w:numPr>
              <w:ind w:hanging="359"/>
              <w:contextualSpacing/>
              <w:rPr>
                <w:sz w:val="20"/>
              </w:rPr>
            </w:pPr>
            <w:r>
              <w:rPr>
                <w:sz w:val="20"/>
              </w:rPr>
              <w:t>Quickly review by asking them questions like:</w:t>
            </w:r>
          </w:p>
          <w:p w:rsidR="003029CB" w:rsidRDefault="00497B0D">
            <w:pPr>
              <w:numPr>
                <w:ilvl w:val="2"/>
                <w:numId w:val="9"/>
              </w:numPr>
              <w:ind w:hanging="359"/>
              <w:contextualSpacing/>
              <w:rPr>
                <w:sz w:val="20"/>
              </w:rPr>
            </w:pPr>
            <w:r>
              <w:rPr>
                <w:sz w:val="20"/>
              </w:rPr>
              <w:t xml:space="preserve">Where’s the pen tool? Where do you save your image? How do you change contrast and brightness? </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Students should either be working on their sketches or starting their vector image on the computer</w:t>
            </w:r>
          </w:p>
          <w:p w:rsidR="003029CB" w:rsidRDefault="00497B0D">
            <w:pPr>
              <w:numPr>
                <w:ilvl w:val="1"/>
                <w:numId w:val="5"/>
              </w:numPr>
              <w:ind w:hanging="359"/>
              <w:contextualSpacing/>
              <w:rPr>
                <w:sz w:val="20"/>
              </w:rPr>
            </w:pPr>
            <w:r>
              <w:rPr>
                <w:sz w:val="20"/>
              </w:rPr>
              <w:t>Go ar</w:t>
            </w:r>
            <w:r>
              <w:rPr>
                <w:sz w:val="20"/>
              </w:rPr>
              <w:t>ound checking in with each student for at least 5 minutes each, looking at their quality of drawings and navigating the program.</w:t>
            </w:r>
          </w:p>
          <w:p w:rsidR="003029CB" w:rsidRDefault="00497B0D">
            <w:pPr>
              <w:numPr>
                <w:ilvl w:val="1"/>
                <w:numId w:val="5"/>
              </w:numPr>
              <w:ind w:hanging="359"/>
              <w:contextualSpacing/>
              <w:rPr>
                <w:sz w:val="20"/>
              </w:rPr>
            </w:pPr>
            <w:r>
              <w:rPr>
                <w:sz w:val="20"/>
              </w:rPr>
              <w:t>Students should be done with sketches by today</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Push in chairs, clean off desks, put away sketchbooks and materials, l</w:t>
            </w:r>
            <w:r>
              <w:rPr>
                <w:sz w:val="20"/>
              </w:rPr>
              <w:t xml:space="preserve">og off computers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Day 3:</w:t>
            </w:r>
          </w:p>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lastRenderedPageBreak/>
              <w:t>Computers and machines working</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t xml:space="preserve">Sketches should be done and everyone should already be on the computers working on their vector images. </w:t>
            </w:r>
          </w:p>
          <w:p w:rsidR="003029CB" w:rsidRDefault="00497B0D">
            <w:pPr>
              <w:numPr>
                <w:ilvl w:val="1"/>
                <w:numId w:val="5"/>
              </w:numPr>
              <w:ind w:hanging="359"/>
              <w:contextualSpacing/>
              <w:rPr>
                <w:sz w:val="20"/>
              </w:rPr>
            </w:pPr>
            <w:r>
              <w:rPr>
                <w:sz w:val="20"/>
              </w:rPr>
              <w:t>If you are done with your vector images then you run them by me and you can get your clock material and send your design through the engraver computer.</w:t>
            </w:r>
          </w:p>
          <w:p w:rsidR="003029CB" w:rsidRDefault="00497B0D">
            <w:pPr>
              <w:numPr>
                <w:ilvl w:val="0"/>
                <w:numId w:val="5"/>
              </w:numPr>
              <w:ind w:hanging="359"/>
              <w:contextualSpacing/>
              <w:rPr>
                <w:b/>
                <w:sz w:val="20"/>
              </w:rPr>
            </w:pPr>
            <w:r>
              <w:rPr>
                <w:sz w:val="20"/>
              </w:rPr>
              <w:t>Demo the laser engraver</w:t>
            </w:r>
          </w:p>
          <w:p w:rsidR="003029CB" w:rsidRDefault="00497B0D">
            <w:pPr>
              <w:numPr>
                <w:ilvl w:val="1"/>
                <w:numId w:val="5"/>
              </w:numPr>
              <w:ind w:hanging="359"/>
              <w:contextualSpacing/>
              <w:rPr>
                <w:sz w:val="20"/>
              </w:rPr>
            </w:pPr>
            <w:r>
              <w:rPr>
                <w:sz w:val="20"/>
              </w:rPr>
              <w:t>you put your “.</w:t>
            </w:r>
            <w:proofErr w:type="spellStart"/>
            <w:r>
              <w:rPr>
                <w:sz w:val="20"/>
              </w:rPr>
              <w:t>ai</w:t>
            </w:r>
            <w:proofErr w:type="spellEnd"/>
            <w:r>
              <w:rPr>
                <w:sz w:val="20"/>
              </w:rPr>
              <w:t xml:space="preserve">” file onto a flash drive then plug it into the laser engraver </w:t>
            </w:r>
            <w:r>
              <w:rPr>
                <w:sz w:val="20"/>
              </w:rPr>
              <w:t>computer</w:t>
            </w:r>
          </w:p>
          <w:p w:rsidR="003029CB" w:rsidRDefault="00497B0D">
            <w:pPr>
              <w:numPr>
                <w:ilvl w:val="1"/>
                <w:numId w:val="5"/>
              </w:numPr>
              <w:ind w:hanging="359"/>
              <w:contextualSpacing/>
              <w:rPr>
                <w:sz w:val="20"/>
              </w:rPr>
            </w:pPr>
            <w:proofErr w:type="gramStart"/>
            <w:r>
              <w:rPr>
                <w:sz w:val="20"/>
              </w:rPr>
              <w:t>open</w:t>
            </w:r>
            <w:proofErr w:type="gramEnd"/>
            <w:r>
              <w:rPr>
                <w:sz w:val="20"/>
              </w:rPr>
              <w:t xml:space="preserve"> the </w:t>
            </w:r>
            <w:proofErr w:type="spellStart"/>
            <w:r>
              <w:rPr>
                <w:sz w:val="20"/>
              </w:rPr>
              <w:t>ai</w:t>
            </w:r>
            <w:proofErr w:type="spellEnd"/>
            <w:r>
              <w:rPr>
                <w:sz w:val="20"/>
              </w:rPr>
              <w:t xml:space="preserve"> file in Corel draw. </w:t>
            </w:r>
          </w:p>
          <w:p w:rsidR="003029CB" w:rsidRDefault="00497B0D">
            <w:pPr>
              <w:numPr>
                <w:ilvl w:val="1"/>
                <w:numId w:val="5"/>
              </w:numPr>
              <w:ind w:hanging="359"/>
              <w:contextualSpacing/>
              <w:rPr>
                <w:sz w:val="20"/>
              </w:rPr>
            </w:pPr>
            <w:r>
              <w:rPr>
                <w:sz w:val="20"/>
              </w:rPr>
              <w:t xml:space="preserve">Follow the directions from this </w:t>
            </w:r>
            <w:proofErr w:type="spellStart"/>
            <w:r>
              <w:rPr>
                <w:sz w:val="20"/>
              </w:rPr>
              <w:t>pdf</w:t>
            </w:r>
            <w:proofErr w:type="spellEnd"/>
            <w:r>
              <w:rPr>
                <w:sz w:val="20"/>
              </w:rPr>
              <w:t xml:space="preserve">: </w:t>
            </w:r>
            <w:hyperlink r:id="rId14">
              <w:r>
                <w:rPr>
                  <w:color w:val="1155CC"/>
                  <w:sz w:val="20"/>
                  <w:u w:val="single"/>
                </w:rPr>
                <w:t>http://www.csufablab.org/wp-content/uploads/2013/09/Laser-step-by-step-tut</w:t>
              </w:r>
              <w:r>
                <w:rPr>
                  <w:color w:val="1155CC"/>
                  <w:sz w:val="20"/>
                  <w:u w:val="single"/>
                </w:rPr>
                <w:t>orial.pdf</w:t>
              </w:r>
            </w:hyperlink>
            <w:r>
              <w:rPr>
                <w:sz w:val="20"/>
              </w:rPr>
              <w:t xml:space="preserve"> </w:t>
            </w:r>
          </w:p>
          <w:p w:rsidR="003029CB" w:rsidRDefault="00497B0D">
            <w:pPr>
              <w:numPr>
                <w:ilvl w:val="1"/>
                <w:numId w:val="5"/>
              </w:numPr>
              <w:ind w:hanging="359"/>
              <w:contextualSpacing/>
              <w:rPr>
                <w:sz w:val="20"/>
              </w:rPr>
            </w:pPr>
            <w:r>
              <w:rPr>
                <w:sz w:val="20"/>
              </w:rPr>
              <w:t xml:space="preserve">READ DIRECTIONS CAREFULLY! </w:t>
            </w:r>
          </w:p>
          <w:p w:rsidR="003029CB" w:rsidRDefault="00497B0D">
            <w:pPr>
              <w:numPr>
                <w:ilvl w:val="0"/>
                <w:numId w:val="5"/>
              </w:numPr>
              <w:ind w:hanging="359"/>
              <w:contextualSpacing/>
              <w:rPr>
                <w:sz w:val="20"/>
              </w:rPr>
            </w:pPr>
            <w:r>
              <w:rPr>
                <w:sz w:val="20"/>
              </w:rPr>
              <w:t>SAFETY and rules</w:t>
            </w:r>
          </w:p>
          <w:p w:rsidR="003029CB" w:rsidRDefault="00497B0D">
            <w:pPr>
              <w:numPr>
                <w:ilvl w:val="1"/>
                <w:numId w:val="5"/>
              </w:numPr>
              <w:ind w:hanging="359"/>
              <w:contextualSpacing/>
              <w:rPr>
                <w:sz w:val="20"/>
              </w:rPr>
            </w:pPr>
            <w:r>
              <w:rPr>
                <w:sz w:val="20"/>
              </w:rPr>
              <w:t>Do NOT open machine while it is operating</w:t>
            </w:r>
          </w:p>
          <w:p w:rsidR="003029CB" w:rsidRDefault="00497B0D">
            <w:pPr>
              <w:numPr>
                <w:ilvl w:val="1"/>
                <w:numId w:val="5"/>
              </w:numPr>
              <w:ind w:hanging="359"/>
              <w:contextualSpacing/>
              <w:rPr>
                <w:sz w:val="20"/>
              </w:rPr>
            </w:pPr>
            <w:r>
              <w:rPr>
                <w:sz w:val="20"/>
              </w:rPr>
              <w:t>turn on the ventilation while it is working</w:t>
            </w:r>
          </w:p>
          <w:p w:rsidR="003029CB" w:rsidRDefault="00497B0D">
            <w:pPr>
              <w:numPr>
                <w:ilvl w:val="1"/>
                <w:numId w:val="5"/>
              </w:numPr>
              <w:ind w:hanging="359"/>
              <w:contextualSpacing/>
              <w:rPr>
                <w:sz w:val="20"/>
              </w:rPr>
            </w:pPr>
            <w:r>
              <w:rPr>
                <w:sz w:val="20"/>
              </w:rPr>
              <w:t>Don’t stare at the laser for too long because it can cause eye damage</w:t>
            </w:r>
          </w:p>
          <w:p w:rsidR="003029CB" w:rsidRDefault="00497B0D">
            <w:pPr>
              <w:numPr>
                <w:ilvl w:val="1"/>
                <w:numId w:val="5"/>
              </w:numPr>
              <w:ind w:hanging="359"/>
              <w:contextualSpacing/>
              <w:rPr>
                <w:sz w:val="20"/>
              </w:rPr>
            </w:pPr>
            <w:r>
              <w:rPr>
                <w:sz w:val="20"/>
              </w:rPr>
              <w:t>Turn off laser when not in use</w:t>
            </w:r>
          </w:p>
          <w:p w:rsidR="003029CB" w:rsidRDefault="00497B0D">
            <w:pPr>
              <w:numPr>
                <w:ilvl w:val="1"/>
                <w:numId w:val="5"/>
              </w:numPr>
              <w:ind w:hanging="359"/>
              <w:contextualSpacing/>
              <w:rPr>
                <w:sz w:val="20"/>
              </w:rPr>
            </w:pPr>
            <w:r>
              <w:rPr>
                <w:sz w:val="20"/>
              </w:rPr>
              <w:t>Watch the machine to make sure that it is operating correctly</w:t>
            </w:r>
          </w:p>
          <w:p w:rsidR="003029CB" w:rsidRDefault="00497B0D">
            <w:pPr>
              <w:numPr>
                <w:ilvl w:val="0"/>
                <w:numId w:val="5"/>
              </w:numPr>
              <w:ind w:hanging="359"/>
              <w:contextualSpacing/>
              <w:rPr>
                <w:sz w:val="20"/>
              </w:rPr>
            </w:pPr>
            <w:r>
              <w:rPr>
                <w:sz w:val="20"/>
              </w:rPr>
              <w:t xml:space="preserve">ASK: </w:t>
            </w:r>
          </w:p>
          <w:p w:rsidR="003029CB" w:rsidRDefault="00497B0D">
            <w:pPr>
              <w:numPr>
                <w:ilvl w:val="1"/>
                <w:numId w:val="5"/>
              </w:numPr>
              <w:ind w:hanging="359"/>
              <w:contextualSpacing/>
              <w:rPr>
                <w:sz w:val="20"/>
              </w:rPr>
            </w:pPr>
            <w:r>
              <w:rPr>
                <w:sz w:val="20"/>
              </w:rPr>
              <w:t xml:space="preserve">What file type do you need to save to create your clock face? </w:t>
            </w:r>
            <w:r>
              <w:rPr>
                <w:b/>
                <w:sz w:val="20"/>
              </w:rPr>
              <w:t>.</w:t>
            </w:r>
            <w:proofErr w:type="spellStart"/>
            <w:r>
              <w:rPr>
                <w:b/>
                <w:sz w:val="20"/>
              </w:rPr>
              <w:t>ai</w:t>
            </w:r>
            <w:proofErr w:type="spellEnd"/>
            <w:r>
              <w:rPr>
                <w:b/>
                <w:sz w:val="20"/>
              </w:rPr>
              <w:t xml:space="preserve"> file</w:t>
            </w:r>
          </w:p>
          <w:p w:rsidR="003029CB" w:rsidRDefault="00497B0D">
            <w:pPr>
              <w:numPr>
                <w:ilvl w:val="1"/>
                <w:numId w:val="5"/>
              </w:numPr>
              <w:ind w:hanging="359"/>
              <w:contextualSpacing/>
              <w:rPr>
                <w:sz w:val="20"/>
              </w:rPr>
            </w:pPr>
            <w:r>
              <w:rPr>
                <w:sz w:val="20"/>
              </w:rPr>
              <w:t xml:space="preserve">What color does your curve have to be to cut through the material? </w:t>
            </w:r>
            <w:r>
              <w:rPr>
                <w:b/>
                <w:sz w:val="20"/>
              </w:rPr>
              <w:t>red</w:t>
            </w:r>
          </w:p>
          <w:p w:rsidR="003029CB" w:rsidRDefault="00497B0D">
            <w:pPr>
              <w:numPr>
                <w:ilvl w:val="1"/>
                <w:numId w:val="5"/>
              </w:numPr>
              <w:ind w:hanging="359"/>
              <w:contextualSpacing/>
              <w:rPr>
                <w:sz w:val="20"/>
              </w:rPr>
            </w:pPr>
            <w:r>
              <w:rPr>
                <w:sz w:val="20"/>
              </w:rPr>
              <w:t xml:space="preserve">What width must you set your curve? </w:t>
            </w:r>
            <w:r>
              <w:rPr>
                <w:b/>
                <w:sz w:val="20"/>
              </w:rPr>
              <w:t>hairline</w:t>
            </w:r>
          </w:p>
          <w:p w:rsidR="003029CB" w:rsidRDefault="00497B0D">
            <w:pPr>
              <w:numPr>
                <w:ilvl w:val="1"/>
                <w:numId w:val="5"/>
              </w:numPr>
              <w:ind w:hanging="359"/>
              <w:contextualSpacing/>
              <w:rPr>
                <w:sz w:val="20"/>
              </w:rPr>
            </w:pPr>
            <w:r>
              <w:rPr>
                <w:sz w:val="20"/>
              </w:rPr>
              <w:t xml:space="preserve">What must you turn on before operating the machine? </w:t>
            </w:r>
            <w:r>
              <w:rPr>
                <w:b/>
                <w:sz w:val="20"/>
              </w:rPr>
              <w:t xml:space="preserve">the blower ventilation </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Monitor the laser FREQUENTLY to ensure proper machine use</w:t>
            </w:r>
          </w:p>
          <w:p w:rsidR="003029CB" w:rsidRDefault="00497B0D">
            <w:pPr>
              <w:numPr>
                <w:ilvl w:val="1"/>
                <w:numId w:val="5"/>
              </w:numPr>
              <w:ind w:hanging="359"/>
              <w:contextualSpacing/>
              <w:rPr>
                <w:sz w:val="20"/>
              </w:rPr>
            </w:pPr>
            <w:r>
              <w:rPr>
                <w:sz w:val="20"/>
              </w:rPr>
              <w:t>Check in with students, 5 min each</w:t>
            </w:r>
          </w:p>
          <w:p w:rsidR="003029CB" w:rsidRDefault="00497B0D">
            <w:pPr>
              <w:numPr>
                <w:ilvl w:val="1"/>
                <w:numId w:val="5"/>
              </w:numPr>
              <w:ind w:hanging="359"/>
              <w:contextualSpacing/>
              <w:rPr>
                <w:sz w:val="20"/>
              </w:rPr>
            </w:pPr>
            <w:r>
              <w:rPr>
                <w:sz w:val="20"/>
              </w:rPr>
              <w:t xml:space="preserve">By the end of class students should have something in </w:t>
            </w:r>
            <w:proofErr w:type="spellStart"/>
            <w:r>
              <w:rPr>
                <w:sz w:val="20"/>
              </w:rPr>
              <w:t>ai</w:t>
            </w:r>
            <w:proofErr w:type="spellEnd"/>
            <w:r>
              <w:rPr>
                <w:sz w:val="20"/>
              </w:rPr>
              <w:t xml:space="preserve"> format</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Pus</w:t>
            </w:r>
            <w:r>
              <w:rPr>
                <w:sz w:val="20"/>
              </w:rPr>
              <w:t xml:space="preserve">h in chairs, clean off desks, put away sketchbooks and </w:t>
            </w:r>
            <w:proofErr w:type="spellStart"/>
            <w:r>
              <w:rPr>
                <w:sz w:val="20"/>
              </w:rPr>
              <w:t>materials,save</w:t>
            </w:r>
            <w:proofErr w:type="spellEnd"/>
            <w:r>
              <w:rPr>
                <w:sz w:val="20"/>
              </w:rPr>
              <w:t xml:space="preserve"> files, log off computers, sweep the floor around the engraver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Day 4:</w:t>
            </w:r>
          </w:p>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t>Laser engraver is working, computers are working</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t xml:space="preserve">Last day to create </w:t>
            </w:r>
            <w:proofErr w:type="spellStart"/>
            <w:r>
              <w:rPr>
                <w:sz w:val="20"/>
              </w:rPr>
              <w:t>ai</w:t>
            </w:r>
            <w:proofErr w:type="spellEnd"/>
            <w:r>
              <w:rPr>
                <w:sz w:val="20"/>
              </w:rPr>
              <w:t xml:space="preserve"> file</w:t>
            </w:r>
          </w:p>
          <w:p w:rsidR="003029CB" w:rsidRDefault="00497B0D">
            <w:pPr>
              <w:numPr>
                <w:ilvl w:val="1"/>
                <w:numId w:val="5"/>
              </w:numPr>
              <w:ind w:hanging="359"/>
              <w:contextualSpacing/>
              <w:rPr>
                <w:sz w:val="20"/>
              </w:rPr>
            </w:pPr>
            <w:r>
              <w:rPr>
                <w:sz w:val="20"/>
              </w:rPr>
              <w:t>Preferable to have clock faces finished too, but not absolute</w:t>
            </w:r>
          </w:p>
          <w:p w:rsidR="003029CB" w:rsidRDefault="00497B0D">
            <w:pPr>
              <w:numPr>
                <w:ilvl w:val="0"/>
                <w:numId w:val="5"/>
              </w:numPr>
              <w:ind w:hanging="359"/>
              <w:contextualSpacing/>
              <w:rPr>
                <w:sz w:val="20"/>
              </w:rPr>
            </w:pPr>
            <w:r>
              <w:rPr>
                <w:sz w:val="20"/>
              </w:rPr>
              <w:t xml:space="preserve">ASK: </w:t>
            </w:r>
          </w:p>
          <w:p w:rsidR="003029CB" w:rsidRDefault="00497B0D">
            <w:pPr>
              <w:numPr>
                <w:ilvl w:val="1"/>
                <w:numId w:val="5"/>
              </w:numPr>
              <w:ind w:hanging="359"/>
              <w:contextualSpacing/>
              <w:rPr>
                <w:sz w:val="20"/>
              </w:rPr>
            </w:pPr>
            <w:r>
              <w:rPr>
                <w:sz w:val="20"/>
              </w:rPr>
              <w:t xml:space="preserve">What are the safety concerns with the laser engraver? </w:t>
            </w:r>
            <w:r>
              <w:rPr>
                <w:b/>
                <w:sz w:val="20"/>
              </w:rPr>
              <w:t>turn on the blower, do not open while in use, do not stare at laser while in u</w:t>
            </w:r>
            <w:r>
              <w:rPr>
                <w:b/>
                <w:sz w:val="20"/>
              </w:rPr>
              <w:t>se</w:t>
            </w:r>
          </w:p>
          <w:p w:rsidR="003029CB" w:rsidRDefault="00497B0D">
            <w:pPr>
              <w:numPr>
                <w:ilvl w:val="1"/>
                <w:numId w:val="5"/>
              </w:numPr>
              <w:ind w:hanging="359"/>
              <w:contextualSpacing/>
              <w:rPr>
                <w:sz w:val="20"/>
              </w:rPr>
            </w:pPr>
            <w:r>
              <w:rPr>
                <w:sz w:val="20"/>
              </w:rPr>
              <w:t xml:space="preserve">What should be done by the end of class today? </w:t>
            </w:r>
            <w:proofErr w:type="spellStart"/>
            <w:r>
              <w:rPr>
                <w:b/>
                <w:sz w:val="20"/>
              </w:rPr>
              <w:t>ai</w:t>
            </w:r>
            <w:proofErr w:type="spellEnd"/>
            <w:r>
              <w:rPr>
                <w:b/>
                <w:sz w:val="20"/>
              </w:rPr>
              <w:t xml:space="preserve"> files</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 xml:space="preserve">Monitor laser FREQUENTLY to ensure correct usage </w:t>
            </w:r>
          </w:p>
          <w:p w:rsidR="003029CB" w:rsidRDefault="00497B0D">
            <w:pPr>
              <w:numPr>
                <w:ilvl w:val="1"/>
                <w:numId w:val="5"/>
              </w:numPr>
              <w:ind w:hanging="359"/>
              <w:contextualSpacing/>
              <w:rPr>
                <w:sz w:val="20"/>
              </w:rPr>
            </w:pPr>
            <w:r>
              <w:rPr>
                <w:sz w:val="20"/>
              </w:rPr>
              <w:t>Check in with students 5 minutes</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Push in chairs, clean off desks, put away sketchbooks and materials, save files, log off compu</w:t>
            </w:r>
            <w:r>
              <w:rPr>
                <w:sz w:val="20"/>
              </w:rPr>
              <w:t xml:space="preserve">ters, sweep the floor around the engraver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Day 5:</w:t>
            </w:r>
          </w:p>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t>Laser engraver working, 3D printer working, computers working</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lastRenderedPageBreak/>
              <w:t>Today we will be strictly working in the program Rhinoceros. I will show you the basic techniques that most of you will probably be using to create the hands of your clock</w:t>
            </w:r>
          </w:p>
          <w:p w:rsidR="003029CB" w:rsidRDefault="00497B0D">
            <w:pPr>
              <w:numPr>
                <w:ilvl w:val="1"/>
                <w:numId w:val="5"/>
              </w:numPr>
              <w:ind w:hanging="359"/>
              <w:contextualSpacing/>
              <w:rPr>
                <w:sz w:val="20"/>
              </w:rPr>
            </w:pPr>
            <w:r>
              <w:rPr>
                <w:sz w:val="20"/>
              </w:rPr>
              <w:t xml:space="preserve">Ask questions as you have </w:t>
            </w:r>
            <w:proofErr w:type="gramStart"/>
            <w:r>
              <w:rPr>
                <w:sz w:val="20"/>
              </w:rPr>
              <w:t>them,</w:t>
            </w:r>
            <w:proofErr w:type="gramEnd"/>
            <w:r>
              <w:rPr>
                <w:sz w:val="20"/>
              </w:rPr>
              <w:t xml:space="preserve"> work together, this program is VERY DIFFICULT so try</w:t>
            </w:r>
            <w:r>
              <w:rPr>
                <w:sz w:val="20"/>
              </w:rPr>
              <w:t xml:space="preserve"> not to get too frustrated and do your best. I will be here to help you and we can figure it out together.</w:t>
            </w:r>
          </w:p>
          <w:p w:rsidR="003029CB" w:rsidRDefault="00497B0D">
            <w:pPr>
              <w:numPr>
                <w:ilvl w:val="0"/>
                <w:numId w:val="9"/>
              </w:numPr>
              <w:ind w:hanging="359"/>
              <w:contextualSpacing/>
              <w:rPr>
                <w:sz w:val="20"/>
              </w:rPr>
            </w:pPr>
            <w:r>
              <w:rPr>
                <w:sz w:val="20"/>
              </w:rPr>
              <w:t>Demo program</w:t>
            </w:r>
          </w:p>
          <w:p w:rsidR="003029CB" w:rsidRDefault="00497B0D">
            <w:pPr>
              <w:numPr>
                <w:ilvl w:val="1"/>
                <w:numId w:val="5"/>
              </w:numPr>
              <w:ind w:hanging="359"/>
              <w:contextualSpacing/>
              <w:rPr>
                <w:sz w:val="20"/>
              </w:rPr>
            </w:pPr>
            <w:r>
              <w:rPr>
                <w:sz w:val="20"/>
              </w:rPr>
              <w:t>Open Rhinoceros 5 and chose to expand the perspective “top”</w:t>
            </w:r>
          </w:p>
          <w:p w:rsidR="003029CB" w:rsidRDefault="00497B0D">
            <w:pPr>
              <w:numPr>
                <w:ilvl w:val="1"/>
                <w:numId w:val="5"/>
              </w:numPr>
              <w:ind w:hanging="359"/>
              <w:contextualSpacing/>
              <w:rPr>
                <w:sz w:val="20"/>
              </w:rPr>
            </w:pPr>
            <w:r>
              <w:rPr>
                <w:sz w:val="20"/>
              </w:rPr>
              <w:t>Be sure you have the following before continuing</w:t>
            </w:r>
          </w:p>
          <w:p w:rsidR="003029CB" w:rsidRDefault="00497B0D">
            <w:pPr>
              <w:numPr>
                <w:ilvl w:val="2"/>
                <w:numId w:val="5"/>
              </w:numPr>
              <w:ind w:hanging="359"/>
              <w:contextualSpacing/>
              <w:rPr>
                <w:sz w:val="20"/>
              </w:rPr>
            </w:pPr>
            <w:r>
              <w:rPr>
                <w:sz w:val="20"/>
              </w:rPr>
              <w:t>in the “transform” tab</w:t>
            </w:r>
          </w:p>
          <w:p w:rsidR="003029CB" w:rsidRDefault="00497B0D">
            <w:pPr>
              <w:numPr>
                <w:ilvl w:val="2"/>
                <w:numId w:val="5"/>
              </w:numPr>
              <w:ind w:hanging="359"/>
              <w:contextualSpacing/>
              <w:rPr>
                <w:sz w:val="20"/>
              </w:rPr>
            </w:pPr>
            <w:r>
              <w:rPr>
                <w:sz w:val="20"/>
              </w:rPr>
              <w:t>check the snap options “end” and “mid” along the bottom of the screen</w:t>
            </w:r>
          </w:p>
          <w:p w:rsidR="003029CB" w:rsidRDefault="00497B0D">
            <w:pPr>
              <w:numPr>
                <w:ilvl w:val="2"/>
                <w:numId w:val="5"/>
              </w:numPr>
              <w:ind w:hanging="359"/>
              <w:contextualSpacing/>
              <w:rPr>
                <w:sz w:val="20"/>
              </w:rPr>
            </w:pPr>
            <w:r>
              <w:rPr>
                <w:sz w:val="20"/>
              </w:rPr>
              <w:t>On the very bottom make sure “</w:t>
            </w:r>
            <w:proofErr w:type="spellStart"/>
            <w:r>
              <w:rPr>
                <w:sz w:val="20"/>
              </w:rPr>
              <w:t>Osnap</w:t>
            </w:r>
            <w:proofErr w:type="spellEnd"/>
            <w:r>
              <w:rPr>
                <w:sz w:val="20"/>
              </w:rPr>
              <w:t>” is clicked (this means Object snap)</w:t>
            </w:r>
          </w:p>
          <w:p w:rsidR="003029CB" w:rsidRDefault="00497B0D">
            <w:pPr>
              <w:numPr>
                <w:ilvl w:val="2"/>
                <w:numId w:val="5"/>
              </w:numPr>
              <w:ind w:hanging="359"/>
              <w:contextualSpacing/>
              <w:rPr>
                <w:sz w:val="20"/>
              </w:rPr>
            </w:pPr>
            <w:r>
              <w:rPr>
                <w:sz w:val="20"/>
              </w:rPr>
              <w:t>In Properties make sure your units are in inches</w:t>
            </w:r>
          </w:p>
          <w:p w:rsidR="003029CB" w:rsidRDefault="00497B0D">
            <w:pPr>
              <w:numPr>
                <w:ilvl w:val="1"/>
                <w:numId w:val="5"/>
              </w:numPr>
              <w:ind w:hanging="359"/>
              <w:contextualSpacing/>
              <w:rPr>
                <w:sz w:val="20"/>
              </w:rPr>
            </w:pPr>
            <w:r>
              <w:rPr>
                <w:sz w:val="20"/>
              </w:rPr>
              <w:t>Use the “control point curve” to create a curve, when you are fi</w:t>
            </w:r>
            <w:r>
              <w:rPr>
                <w:sz w:val="20"/>
              </w:rPr>
              <w:t>nished right click</w:t>
            </w:r>
          </w:p>
          <w:p w:rsidR="003029CB" w:rsidRDefault="00497B0D">
            <w:pPr>
              <w:numPr>
                <w:ilvl w:val="1"/>
                <w:numId w:val="5"/>
              </w:numPr>
              <w:ind w:hanging="359"/>
              <w:contextualSpacing/>
              <w:rPr>
                <w:sz w:val="20"/>
              </w:rPr>
            </w:pPr>
            <w:r>
              <w:rPr>
                <w:sz w:val="20"/>
              </w:rPr>
              <w:t>mirror the curve with the “mirror” tool under the transform tab</w:t>
            </w:r>
          </w:p>
          <w:p w:rsidR="003029CB" w:rsidRDefault="00497B0D">
            <w:pPr>
              <w:numPr>
                <w:ilvl w:val="1"/>
                <w:numId w:val="5"/>
              </w:numPr>
              <w:ind w:hanging="359"/>
              <w:contextualSpacing/>
              <w:rPr>
                <w:sz w:val="20"/>
              </w:rPr>
            </w:pPr>
            <w:r>
              <w:rPr>
                <w:sz w:val="20"/>
              </w:rPr>
              <w:t>Highlight both curves and select the “edit points on” and you will see end points and mid points appear</w:t>
            </w:r>
          </w:p>
          <w:p w:rsidR="003029CB" w:rsidRDefault="00497B0D">
            <w:pPr>
              <w:numPr>
                <w:ilvl w:val="1"/>
                <w:numId w:val="5"/>
              </w:numPr>
              <w:ind w:hanging="359"/>
              <w:contextualSpacing/>
              <w:rPr>
                <w:sz w:val="20"/>
              </w:rPr>
            </w:pPr>
            <w:r>
              <w:rPr>
                <w:sz w:val="20"/>
              </w:rPr>
              <w:t xml:space="preserve">drag the end point of one curve to meet up with the end point of the </w:t>
            </w:r>
            <w:r>
              <w:rPr>
                <w:sz w:val="20"/>
              </w:rPr>
              <w:t>other curve (this is why we turn on our “end” object snap on)</w:t>
            </w:r>
          </w:p>
          <w:p w:rsidR="003029CB" w:rsidRDefault="00497B0D">
            <w:pPr>
              <w:numPr>
                <w:ilvl w:val="1"/>
                <w:numId w:val="5"/>
              </w:numPr>
              <w:ind w:hanging="359"/>
              <w:contextualSpacing/>
              <w:rPr>
                <w:sz w:val="20"/>
              </w:rPr>
            </w:pPr>
            <w:r>
              <w:rPr>
                <w:sz w:val="20"/>
              </w:rPr>
              <w:t>if your shape has a gap, use the “polyline” tool to fill the gap and right click</w:t>
            </w:r>
          </w:p>
          <w:p w:rsidR="003029CB" w:rsidRDefault="00497B0D">
            <w:pPr>
              <w:numPr>
                <w:ilvl w:val="1"/>
                <w:numId w:val="5"/>
              </w:numPr>
              <w:ind w:hanging="359"/>
              <w:contextualSpacing/>
              <w:rPr>
                <w:sz w:val="20"/>
              </w:rPr>
            </w:pPr>
            <w:r>
              <w:rPr>
                <w:sz w:val="20"/>
              </w:rPr>
              <w:t>select the entire shape so it is all highlighted, and combine the lines using “join” (which is the tool with puzz</w:t>
            </w:r>
            <w:r>
              <w:rPr>
                <w:sz w:val="20"/>
              </w:rPr>
              <w:t>le pieces)</w:t>
            </w:r>
          </w:p>
          <w:p w:rsidR="003029CB" w:rsidRDefault="00497B0D">
            <w:pPr>
              <w:numPr>
                <w:ilvl w:val="1"/>
                <w:numId w:val="5"/>
              </w:numPr>
              <w:ind w:hanging="359"/>
              <w:contextualSpacing/>
              <w:rPr>
                <w:sz w:val="20"/>
              </w:rPr>
            </w:pPr>
            <w:r>
              <w:rPr>
                <w:sz w:val="20"/>
              </w:rPr>
              <w:t>No change your view to “perspective” instead of “top”</w:t>
            </w:r>
          </w:p>
          <w:p w:rsidR="003029CB" w:rsidRDefault="00497B0D">
            <w:pPr>
              <w:numPr>
                <w:ilvl w:val="1"/>
                <w:numId w:val="5"/>
              </w:numPr>
              <w:ind w:hanging="359"/>
              <w:contextualSpacing/>
              <w:rPr>
                <w:sz w:val="20"/>
              </w:rPr>
            </w:pPr>
            <w:r>
              <w:rPr>
                <w:sz w:val="20"/>
              </w:rPr>
              <w:t xml:space="preserve">highlight the object and at the top select “solid” → “extrude planar curve” → “straight” → choose shortest height </w:t>
            </w:r>
          </w:p>
          <w:p w:rsidR="003029CB" w:rsidRDefault="00497B0D">
            <w:pPr>
              <w:numPr>
                <w:ilvl w:val="2"/>
                <w:numId w:val="5"/>
              </w:numPr>
              <w:ind w:hanging="359"/>
              <w:contextualSpacing/>
              <w:rPr>
                <w:sz w:val="20"/>
              </w:rPr>
            </w:pPr>
            <w:r>
              <w:rPr>
                <w:sz w:val="20"/>
              </w:rPr>
              <w:t>change the Display (on the right) to “shaded”</w:t>
            </w:r>
          </w:p>
          <w:p w:rsidR="003029CB" w:rsidRDefault="00497B0D">
            <w:pPr>
              <w:numPr>
                <w:ilvl w:val="1"/>
                <w:numId w:val="5"/>
              </w:numPr>
              <w:ind w:hanging="359"/>
              <w:contextualSpacing/>
              <w:rPr>
                <w:sz w:val="20"/>
              </w:rPr>
            </w:pPr>
            <w:r>
              <w:rPr>
                <w:sz w:val="20"/>
              </w:rPr>
              <w:t>to measure your hand choose “Dimension” (at the top) → “Linear dimension” → click the tip of your object and the other end, then drag to view the numbers (this is in inches)</w:t>
            </w:r>
          </w:p>
          <w:p w:rsidR="003029CB" w:rsidRDefault="00497B0D">
            <w:pPr>
              <w:numPr>
                <w:ilvl w:val="1"/>
                <w:numId w:val="5"/>
              </w:numPr>
              <w:ind w:hanging="359"/>
              <w:contextualSpacing/>
              <w:rPr>
                <w:sz w:val="20"/>
              </w:rPr>
            </w:pPr>
            <w:r>
              <w:rPr>
                <w:sz w:val="20"/>
              </w:rPr>
              <w:t>IF you want to make your curve longer or shorter, select “Gumball” at the bottom o</w:t>
            </w:r>
            <w:r>
              <w:rPr>
                <w:sz w:val="20"/>
              </w:rPr>
              <w:t xml:space="preserve">f the program (where you click </w:t>
            </w:r>
            <w:proofErr w:type="spellStart"/>
            <w:r>
              <w:rPr>
                <w:sz w:val="20"/>
              </w:rPr>
              <w:t>Osnap</w:t>
            </w:r>
            <w:proofErr w:type="spellEnd"/>
            <w:r>
              <w:rPr>
                <w:sz w:val="20"/>
              </w:rPr>
              <w:t>)</w:t>
            </w:r>
          </w:p>
          <w:p w:rsidR="003029CB" w:rsidRDefault="00497B0D">
            <w:pPr>
              <w:numPr>
                <w:ilvl w:val="2"/>
                <w:numId w:val="5"/>
              </w:numPr>
              <w:ind w:hanging="359"/>
              <w:contextualSpacing/>
              <w:rPr>
                <w:sz w:val="20"/>
              </w:rPr>
            </w:pPr>
            <w:r>
              <w:rPr>
                <w:sz w:val="20"/>
              </w:rPr>
              <w:t>use these tools to make it change scale</w:t>
            </w:r>
          </w:p>
          <w:p w:rsidR="003029CB" w:rsidRDefault="00497B0D">
            <w:pPr>
              <w:numPr>
                <w:ilvl w:val="1"/>
                <w:numId w:val="5"/>
              </w:numPr>
              <w:ind w:hanging="359"/>
              <w:contextualSpacing/>
              <w:rPr>
                <w:sz w:val="20"/>
              </w:rPr>
            </w:pPr>
            <w:r>
              <w:rPr>
                <w:sz w:val="20"/>
              </w:rPr>
              <w:t>When you are happy with it select the object(s) go to “File” → “Export selected” → change type to “.</w:t>
            </w:r>
            <w:proofErr w:type="spellStart"/>
            <w:r>
              <w:rPr>
                <w:sz w:val="20"/>
              </w:rPr>
              <w:t>stl</w:t>
            </w:r>
            <w:proofErr w:type="spellEnd"/>
            <w:r>
              <w:rPr>
                <w:sz w:val="20"/>
              </w:rPr>
              <w:t xml:space="preserve">” → name your project first initial last name (ex: </w:t>
            </w:r>
            <w:proofErr w:type="spellStart"/>
            <w:r>
              <w:rPr>
                <w:sz w:val="20"/>
              </w:rPr>
              <w:t>askipp</w:t>
            </w:r>
            <w:proofErr w:type="spellEnd"/>
            <w:r>
              <w:rPr>
                <w:sz w:val="20"/>
              </w:rPr>
              <w:t>) → save it to app</w:t>
            </w:r>
            <w:r>
              <w:rPr>
                <w:sz w:val="20"/>
              </w:rPr>
              <w:t>ropriate folder</w:t>
            </w:r>
          </w:p>
          <w:p w:rsidR="003029CB" w:rsidRDefault="00497B0D">
            <w:pPr>
              <w:numPr>
                <w:ilvl w:val="1"/>
                <w:numId w:val="5"/>
              </w:numPr>
              <w:ind w:hanging="359"/>
              <w:contextualSpacing/>
              <w:rPr>
                <w:sz w:val="20"/>
              </w:rPr>
            </w:pPr>
            <w:r>
              <w:rPr>
                <w:sz w:val="20"/>
              </w:rPr>
              <w:t>Send it to 3D printer, YAY!</w:t>
            </w:r>
          </w:p>
          <w:p w:rsidR="003029CB" w:rsidRDefault="00497B0D">
            <w:pPr>
              <w:numPr>
                <w:ilvl w:val="1"/>
                <w:numId w:val="5"/>
              </w:numPr>
              <w:ind w:hanging="359"/>
              <w:contextualSpacing/>
              <w:rPr>
                <w:b/>
                <w:sz w:val="20"/>
              </w:rPr>
            </w:pPr>
            <w:r>
              <w:rPr>
                <w:b/>
                <w:sz w:val="20"/>
              </w:rPr>
              <w:t>VOCAB: NURBS, Mesh</w:t>
            </w:r>
          </w:p>
          <w:p w:rsidR="003029CB" w:rsidRDefault="00497B0D">
            <w:pPr>
              <w:numPr>
                <w:ilvl w:val="0"/>
                <w:numId w:val="5"/>
              </w:numPr>
              <w:ind w:hanging="359"/>
              <w:contextualSpacing/>
              <w:rPr>
                <w:sz w:val="20"/>
              </w:rPr>
            </w:pPr>
            <w:r>
              <w:rPr>
                <w:sz w:val="20"/>
              </w:rPr>
              <w:t>SAFETY and rules</w:t>
            </w:r>
          </w:p>
          <w:p w:rsidR="003029CB" w:rsidRDefault="00497B0D">
            <w:pPr>
              <w:numPr>
                <w:ilvl w:val="1"/>
                <w:numId w:val="5"/>
              </w:numPr>
              <w:ind w:hanging="359"/>
              <w:contextualSpacing/>
              <w:rPr>
                <w:sz w:val="20"/>
              </w:rPr>
            </w:pPr>
            <w:r>
              <w:rPr>
                <w:sz w:val="20"/>
              </w:rPr>
              <w:t>Do not open machine while it is working</w:t>
            </w:r>
          </w:p>
          <w:p w:rsidR="003029CB" w:rsidRDefault="00497B0D">
            <w:pPr>
              <w:numPr>
                <w:ilvl w:val="1"/>
                <w:numId w:val="5"/>
              </w:numPr>
              <w:ind w:hanging="359"/>
              <w:contextualSpacing/>
              <w:rPr>
                <w:sz w:val="20"/>
              </w:rPr>
            </w:pPr>
            <w:r>
              <w:rPr>
                <w:sz w:val="20"/>
              </w:rPr>
              <w:t>Be patient, the machine is slow so don’t take out your anger on it because it doesn’t know any better</w:t>
            </w:r>
          </w:p>
          <w:p w:rsidR="003029CB" w:rsidRDefault="00497B0D">
            <w:pPr>
              <w:numPr>
                <w:ilvl w:val="1"/>
                <w:numId w:val="5"/>
              </w:numPr>
              <w:ind w:hanging="359"/>
              <w:contextualSpacing/>
              <w:rPr>
                <w:sz w:val="20"/>
              </w:rPr>
            </w:pPr>
            <w:r>
              <w:rPr>
                <w:sz w:val="20"/>
              </w:rPr>
              <w:t xml:space="preserve">Do not poke people with your clocks hands </w:t>
            </w:r>
          </w:p>
          <w:p w:rsidR="003029CB" w:rsidRDefault="00497B0D">
            <w:pPr>
              <w:numPr>
                <w:ilvl w:val="0"/>
                <w:numId w:val="5"/>
              </w:numPr>
              <w:ind w:hanging="359"/>
              <w:contextualSpacing/>
              <w:rPr>
                <w:sz w:val="20"/>
              </w:rPr>
            </w:pPr>
            <w:r>
              <w:rPr>
                <w:sz w:val="20"/>
              </w:rPr>
              <w:t xml:space="preserve">ASK: </w:t>
            </w:r>
          </w:p>
          <w:p w:rsidR="003029CB" w:rsidRDefault="00497B0D">
            <w:pPr>
              <w:numPr>
                <w:ilvl w:val="1"/>
                <w:numId w:val="5"/>
              </w:numPr>
              <w:ind w:hanging="359"/>
              <w:contextualSpacing/>
              <w:rPr>
                <w:sz w:val="20"/>
              </w:rPr>
            </w:pPr>
            <w:r>
              <w:rPr>
                <w:sz w:val="20"/>
              </w:rPr>
              <w:t xml:space="preserve">What are the 3D printer rules? </w:t>
            </w:r>
            <w:r>
              <w:rPr>
                <w:b/>
                <w:sz w:val="20"/>
              </w:rPr>
              <w:t>not open it while its working, don’t beat it up for being slow, poke people with printed objects</w:t>
            </w:r>
          </w:p>
          <w:p w:rsidR="003029CB" w:rsidRDefault="00497B0D">
            <w:pPr>
              <w:numPr>
                <w:ilvl w:val="1"/>
                <w:numId w:val="5"/>
              </w:numPr>
              <w:ind w:hanging="359"/>
              <w:contextualSpacing/>
              <w:rPr>
                <w:sz w:val="20"/>
              </w:rPr>
            </w:pPr>
            <w:r>
              <w:rPr>
                <w:sz w:val="20"/>
              </w:rPr>
              <w:t xml:space="preserve">What file type must you save it as? </w:t>
            </w:r>
            <w:r>
              <w:rPr>
                <w:b/>
                <w:sz w:val="20"/>
              </w:rPr>
              <w:t>.</w:t>
            </w:r>
            <w:proofErr w:type="spellStart"/>
            <w:r>
              <w:rPr>
                <w:b/>
                <w:sz w:val="20"/>
              </w:rPr>
              <w:t>stl</w:t>
            </w:r>
            <w:proofErr w:type="spellEnd"/>
          </w:p>
          <w:p w:rsidR="003029CB" w:rsidRDefault="00497B0D">
            <w:pPr>
              <w:numPr>
                <w:ilvl w:val="1"/>
                <w:numId w:val="5"/>
              </w:numPr>
              <w:ind w:hanging="359"/>
              <w:contextualSpacing/>
              <w:rPr>
                <w:sz w:val="20"/>
              </w:rPr>
            </w:pPr>
            <w:r>
              <w:rPr>
                <w:sz w:val="20"/>
              </w:rPr>
              <w:t>How do you combine all the separate cu</w:t>
            </w:r>
            <w:r>
              <w:rPr>
                <w:sz w:val="20"/>
              </w:rPr>
              <w:t xml:space="preserve">rves? </w:t>
            </w:r>
            <w:r>
              <w:rPr>
                <w:b/>
                <w:sz w:val="20"/>
              </w:rPr>
              <w:t>join tool</w:t>
            </w:r>
          </w:p>
          <w:p w:rsidR="003029CB" w:rsidRDefault="00497B0D">
            <w:pPr>
              <w:numPr>
                <w:ilvl w:val="1"/>
                <w:numId w:val="5"/>
              </w:numPr>
              <w:ind w:hanging="359"/>
              <w:contextualSpacing/>
              <w:rPr>
                <w:sz w:val="20"/>
              </w:rPr>
            </w:pPr>
            <w:r>
              <w:rPr>
                <w:sz w:val="20"/>
              </w:rPr>
              <w:t>Anything else unclear that I can go over again? You may start working if you have no more questions</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Monitor the 3D printer FREQUENTLY</w:t>
            </w:r>
          </w:p>
          <w:p w:rsidR="003029CB" w:rsidRDefault="00497B0D">
            <w:pPr>
              <w:numPr>
                <w:ilvl w:val="1"/>
                <w:numId w:val="5"/>
              </w:numPr>
              <w:ind w:hanging="359"/>
              <w:contextualSpacing/>
              <w:rPr>
                <w:sz w:val="20"/>
              </w:rPr>
            </w:pPr>
            <w:r>
              <w:rPr>
                <w:sz w:val="20"/>
              </w:rPr>
              <w:t>Everyone should be working on the Rhino program today or sketching more ideas for their clock ha</w:t>
            </w:r>
            <w:r>
              <w:rPr>
                <w:sz w:val="20"/>
              </w:rPr>
              <w:t>nds</w:t>
            </w:r>
          </w:p>
          <w:p w:rsidR="003029CB" w:rsidRDefault="00497B0D">
            <w:pPr>
              <w:numPr>
                <w:ilvl w:val="1"/>
                <w:numId w:val="5"/>
              </w:numPr>
              <w:ind w:hanging="359"/>
              <w:contextualSpacing/>
              <w:rPr>
                <w:sz w:val="20"/>
              </w:rPr>
            </w:pPr>
            <w:r>
              <w:rPr>
                <w:sz w:val="20"/>
              </w:rPr>
              <w:t>check in with each student, at least 5 min each</w:t>
            </w:r>
          </w:p>
          <w:p w:rsidR="003029CB" w:rsidRDefault="00497B0D">
            <w:pPr>
              <w:numPr>
                <w:ilvl w:val="1"/>
                <w:numId w:val="5"/>
              </w:numPr>
              <w:ind w:hanging="359"/>
              <w:contextualSpacing/>
              <w:rPr>
                <w:sz w:val="20"/>
              </w:rPr>
            </w:pPr>
            <w:r>
              <w:rPr>
                <w:sz w:val="20"/>
              </w:rPr>
              <w:t>If there is a question that keeps popping up all the time draw attention to the front of the class and write how to troubleshoot that problem on the white board for everyone to see</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Push in chair</w:t>
            </w:r>
            <w:r>
              <w:rPr>
                <w:sz w:val="20"/>
              </w:rPr>
              <w:t xml:space="preserve">s, clean off desks, put away sketchbooks and materials, save files, log off computers, sweep the floor around the engraver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lastRenderedPageBreak/>
              <w:t>Day 6:</w:t>
            </w:r>
          </w:p>
          <w:p w:rsidR="003029CB" w:rsidRDefault="00497B0D">
            <w:pPr>
              <w:numPr>
                <w:ilvl w:val="0"/>
                <w:numId w:val="5"/>
              </w:numPr>
              <w:ind w:hanging="359"/>
              <w:contextualSpacing/>
              <w:rPr>
                <w:b/>
                <w:sz w:val="20"/>
              </w:rPr>
            </w:pPr>
            <w:r>
              <w:rPr>
                <w:sz w:val="20"/>
              </w:rPr>
              <w:t>What should be ready before class starts</w:t>
            </w:r>
          </w:p>
          <w:p w:rsidR="003029CB" w:rsidRDefault="00497B0D">
            <w:pPr>
              <w:numPr>
                <w:ilvl w:val="1"/>
                <w:numId w:val="5"/>
              </w:numPr>
              <w:ind w:hanging="359"/>
              <w:contextualSpacing/>
              <w:rPr>
                <w:b/>
                <w:sz w:val="20"/>
              </w:rPr>
            </w:pPr>
            <w:r>
              <w:rPr>
                <w:sz w:val="20"/>
              </w:rPr>
              <w:t>Make sure engraver is working, computers, and 3D printer</w:t>
            </w:r>
          </w:p>
          <w:p w:rsidR="003029CB" w:rsidRDefault="00497B0D">
            <w:pPr>
              <w:numPr>
                <w:ilvl w:val="0"/>
                <w:numId w:val="5"/>
              </w:numPr>
              <w:ind w:hanging="359"/>
              <w:contextualSpacing/>
              <w:rPr>
                <w:b/>
                <w:sz w:val="20"/>
              </w:rPr>
            </w:pPr>
            <w:r>
              <w:rPr>
                <w:sz w:val="20"/>
              </w:rPr>
              <w:t>Set expectations for the day</w:t>
            </w:r>
          </w:p>
          <w:p w:rsidR="003029CB" w:rsidRDefault="00497B0D">
            <w:pPr>
              <w:numPr>
                <w:ilvl w:val="1"/>
                <w:numId w:val="5"/>
              </w:numPr>
              <w:ind w:hanging="359"/>
              <w:contextualSpacing/>
              <w:rPr>
                <w:sz w:val="20"/>
              </w:rPr>
            </w:pPr>
            <w:r>
              <w:rPr>
                <w:sz w:val="20"/>
              </w:rPr>
              <w:t>Today is your last full work day, if you need more time you can come in during lunch or after school</w:t>
            </w:r>
          </w:p>
          <w:p w:rsidR="003029CB" w:rsidRDefault="00497B0D">
            <w:pPr>
              <w:numPr>
                <w:ilvl w:val="1"/>
                <w:numId w:val="5"/>
              </w:numPr>
              <w:ind w:hanging="359"/>
              <w:contextualSpacing/>
              <w:rPr>
                <w:sz w:val="20"/>
              </w:rPr>
            </w:pPr>
            <w:r>
              <w:rPr>
                <w:sz w:val="20"/>
              </w:rPr>
              <w:t>You may use this time to work on the computers, engraver, and 3D printer</w:t>
            </w:r>
          </w:p>
          <w:p w:rsidR="003029CB" w:rsidRDefault="00497B0D">
            <w:pPr>
              <w:numPr>
                <w:ilvl w:val="1"/>
                <w:numId w:val="5"/>
              </w:numPr>
              <w:ind w:hanging="359"/>
              <w:contextualSpacing/>
              <w:rPr>
                <w:sz w:val="20"/>
              </w:rPr>
            </w:pPr>
            <w:r>
              <w:rPr>
                <w:sz w:val="20"/>
              </w:rPr>
              <w:t>Next class be prepared for the following:</w:t>
            </w:r>
          </w:p>
          <w:p w:rsidR="003029CB" w:rsidRDefault="00497B0D">
            <w:pPr>
              <w:numPr>
                <w:ilvl w:val="2"/>
                <w:numId w:val="5"/>
              </w:numPr>
              <w:ind w:hanging="359"/>
              <w:contextualSpacing/>
              <w:rPr>
                <w:sz w:val="20"/>
              </w:rPr>
            </w:pPr>
            <w:r>
              <w:rPr>
                <w:sz w:val="20"/>
              </w:rPr>
              <w:t xml:space="preserve">Critique → </w:t>
            </w:r>
            <w:r>
              <w:rPr>
                <w:sz w:val="20"/>
              </w:rPr>
              <w:t xml:space="preserve">prepare to talk about and defend your piece, also talk about your process </w:t>
            </w:r>
          </w:p>
          <w:p w:rsidR="003029CB" w:rsidRDefault="00497B0D">
            <w:pPr>
              <w:numPr>
                <w:ilvl w:val="2"/>
                <w:numId w:val="5"/>
              </w:numPr>
              <w:ind w:hanging="359"/>
              <w:contextualSpacing/>
              <w:rPr>
                <w:sz w:val="20"/>
              </w:rPr>
            </w:pPr>
            <w:r>
              <w:rPr>
                <w:sz w:val="20"/>
              </w:rPr>
              <w:t>hang your piece on a wall (or not depending on what your meaning is)</w:t>
            </w:r>
          </w:p>
          <w:p w:rsidR="003029CB" w:rsidRDefault="00497B0D">
            <w:pPr>
              <w:numPr>
                <w:ilvl w:val="2"/>
                <w:numId w:val="5"/>
              </w:numPr>
              <w:ind w:hanging="359"/>
              <w:contextualSpacing/>
              <w:rPr>
                <w:sz w:val="20"/>
              </w:rPr>
            </w:pPr>
            <w:r>
              <w:rPr>
                <w:sz w:val="20"/>
              </w:rPr>
              <w:t>if it is site specific in the school hang it there and we will all go talk about it where it is</w:t>
            </w:r>
          </w:p>
          <w:p w:rsidR="003029CB" w:rsidRDefault="00497B0D">
            <w:pPr>
              <w:numPr>
                <w:ilvl w:val="2"/>
                <w:numId w:val="5"/>
              </w:numPr>
              <w:ind w:hanging="359"/>
              <w:contextualSpacing/>
              <w:rPr>
                <w:sz w:val="20"/>
              </w:rPr>
            </w:pPr>
            <w:r>
              <w:rPr>
                <w:sz w:val="20"/>
              </w:rPr>
              <w:t>if it is site sp</w:t>
            </w:r>
            <w:r>
              <w:rPr>
                <w:sz w:val="20"/>
              </w:rPr>
              <w:t>ecific and NOT in the school take a high resolution photo and we will display it on the projector (email this image to me so it is ready to go next class)</w:t>
            </w:r>
          </w:p>
          <w:p w:rsidR="003029CB" w:rsidRDefault="00497B0D">
            <w:pPr>
              <w:numPr>
                <w:ilvl w:val="0"/>
                <w:numId w:val="5"/>
              </w:numPr>
              <w:ind w:hanging="359"/>
              <w:contextualSpacing/>
              <w:rPr>
                <w:sz w:val="20"/>
              </w:rPr>
            </w:pPr>
            <w:r>
              <w:rPr>
                <w:sz w:val="20"/>
              </w:rPr>
              <w:t>Work time</w:t>
            </w:r>
          </w:p>
          <w:p w:rsidR="003029CB" w:rsidRDefault="00497B0D">
            <w:pPr>
              <w:numPr>
                <w:ilvl w:val="1"/>
                <w:numId w:val="5"/>
              </w:numPr>
              <w:ind w:hanging="359"/>
              <w:contextualSpacing/>
              <w:rPr>
                <w:sz w:val="20"/>
              </w:rPr>
            </w:pPr>
            <w:r>
              <w:rPr>
                <w:sz w:val="20"/>
              </w:rPr>
              <w:t>Check in with students to make sure they are all prepared for critique next class (5 min ea</w:t>
            </w:r>
            <w:r>
              <w:rPr>
                <w:sz w:val="20"/>
              </w:rPr>
              <w:t>ch minimum)</w:t>
            </w:r>
          </w:p>
          <w:p w:rsidR="003029CB" w:rsidRDefault="00497B0D">
            <w:pPr>
              <w:numPr>
                <w:ilvl w:val="1"/>
                <w:numId w:val="5"/>
              </w:numPr>
              <w:ind w:hanging="359"/>
              <w:contextualSpacing/>
              <w:rPr>
                <w:sz w:val="20"/>
              </w:rPr>
            </w:pPr>
            <w:r>
              <w:rPr>
                <w:sz w:val="20"/>
              </w:rPr>
              <w:t>Monitor the 3D printer and engraver FREQUENTLY</w:t>
            </w:r>
          </w:p>
          <w:p w:rsidR="003029CB" w:rsidRDefault="00497B0D">
            <w:pPr>
              <w:numPr>
                <w:ilvl w:val="0"/>
                <w:numId w:val="5"/>
              </w:numPr>
              <w:ind w:hanging="359"/>
              <w:contextualSpacing/>
              <w:rPr>
                <w:sz w:val="20"/>
              </w:rPr>
            </w:pPr>
            <w:r>
              <w:rPr>
                <w:sz w:val="20"/>
              </w:rPr>
              <w:t xml:space="preserve">Clean up </w:t>
            </w:r>
          </w:p>
          <w:p w:rsidR="003029CB" w:rsidRDefault="00497B0D">
            <w:pPr>
              <w:numPr>
                <w:ilvl w:val="1"/>
                <w:numId w:val="5"/>
              </w:numPr>
              <w:ind w:hanging="359"/>
              <w:contextualSpacing/>
              <w:rPr>
                <w:sz w:val="20"/>
              </w:rPr>
            </w:pPr>
            <w:r>
              <w:rPr>
                <w:sz w:val="20"/>
              </w:rPr>
              <w:t xml:space="preserve">Push in chairs, clean off desks, put away sketchbooks and materials, save files, log off computers, sweep the floor around the engraver </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Day 7:</w:t>
            </w:r>
            <w:r>
              <w:rPr>
                <w:sz w:val="20"/>
              </w:rPr>
              <w:t xml:space="preserve"> </w:t>
            </w:r>
          </w:p>
          <w:p w:rsidR="003029CB" w:rsidRDefault="00497B0D">
            <w:pPr>
              <w:numPr>
                <w:ilvl w:val="0"/>
                <w:numId w:val="2"/>
              </w:numPr>
              <w:ind w:hanging="359"/>
              <w:contextualSpacing/>
              <w:rPr>
                <w:sz w:val="20"/>
              </w:rPr>
            </w:pPr>
            <w:r>
              <w:rPr>
                <w:sz w:val="20"/>
              </w:rPr>
              <w:t>What should be ready before class starts</w:t>
            </w:r>
          </w:p>
          <w:p w:rsidR="003029CB" w:rsidRDefault="00497B0D">
            <w:pPr>
              <w:numPr>
                <w:ilvl w:val="1"/>
                <w:numId w:val="2"/>
              </w:numPr>
              <w:ind w:hanging="359"/>
              <w:contextualSpacing/>
              <w:rPr>
                <w:sz w:val="20"/>
              </w:rPr>
            </w:pPr>
            <w:r>
              <w:rPr>
                <w:sz w:val="20"/>
              </w:rPr>
              <w:t>Projector and computer hookups are working</w:t>
            </w:r>
          </w:p>
          <w:p w:rsidR="003029CB" w:rsidRDefault="00497B0D">
            <w:pPr>
              <w:numPr>
                <w:ilvl w:val="0"/>
                <w:numId w:val="2"/>
              </w:numPr>
              <w:ind w:hanging="359"/>
              <w:contextualSpacing/>
              <w:rPr>
                <w:sz w:val="20"/>
              </w:rPr>
            </w:pPr>
            <w:r>
              <w:rPr>
                <w:sz w:val="20"/>
              </w:rPr>
              <w:t>Set expectations for the day</w:t>
            </w:r>
          </w:p>
          <w:p w:rsidR="003029CB" w:rsidRDefault="00497B0D">
            <w:pPr>
              <w:numPr>
                <w:ilvl w:val="1"/>
                <w:numId w:val="2"/>
              </w:numPr>
              <w:ind w:hanging="359"/>
              <w:contextualSpacing/>
              <w:rPr>
                <w:sz w:val="20"/>
              </w:rPr>
            </w:pPr>
            <w:r>
              <w:rPr>
                <w:sz w:val="20"/>
              </w:rPr>
              <w:t xml:space="preserve">CRITIQUE! Take 5-10 minutes to set up your piece </w:t>
            </w:r>
          </w:p>
          <w:p w:rsidR="003029CB" w:rsidRDefault="00497B0D">
            <w:pPr>
              <w:numPr>
                <w:ilvl w:val="1"/>
                <w:numId w:val="2"/>
              </w:numPr>
              <w:ind w:hanging="359"/>
              <w:contextualSpacing/>
              <w:rPr>
                <w:sz w:val="20"/>
              </w:rPr>
            </w:pPr>
            <w:r>
              <w:rPr>
                <w:sz w:val="20"/>
              </w:rPr>
              <w:t xml:space="preserve">Remember we are giving constructive </w:t>
            </w:r>
            <w:proofErr w:type="spellStart"/>
            <w:r>
              <w:rPr>
                <w:sz w:val="20"/>
              </w:rPr>
              <w:t>critisism</w:t>
            </w:r>
            <w:proofErr w:type="spellEnd"/>
            <w:r>
              <w:rPr>
                <w:sz w:val="20"/>
              </w:rPr>
              <w:t>, not “why do I think it is ugly” think about what might make the piece more successful b</w:t>
            </w:r>
            <w:r>
              <w:rPr>
                <w:sz w:val="20"/>
              </w:rPr>
              <w:t>ased on the artists idea</w:t>
            </w:r>
          </w:p>
          <w:p w:rsidR="003029CB" w:rsidRDefault="00497B0D">
            <w:pPr>
              <w:numPr>
                <w:ilvl w:val="1"/>
                <w:numId w:val="2"/>
              </w:numPr>
              <w:ind w:hanging="359"/>
              <w:contextualSpacing/>
              <w:rPr>
                <w:sz w:val="20"/>
              </w:rPr>
            </w:pPr>
            <w:r>
              <w:rPr>
                <w:sz w:val="20"/>
              </w:rPr>
              <w:t xml:space="preserve">Think about material, does the material work well with this clock? </w:t>
            </w:r>
          </w:p>
          <w:p w:rsidR="003029CB" w:rsidRDefault="00497B0D">
            <w:pPr>
              <w:numPr>
                <w:ilvl w:val="1"/>
                <w:numId w:val="2"/>
              </w:numPr>
              <w:ind w:hanging="359"/>
              <w:contextualSpacing/>
              <w:rPr>
                <w:sz w:val="20"/>
              </w:rPr>
            </w:pPr>
            <w:r>
              <w:rPr>
                <w:sz w:val="20"/>
              </w:rPr>
              <w:t xml:space="preserve">Are the </w:t>
            </w:r>
            <w:proofErr w:type="gramStart"/>
            <w:r>
              <w:rPr>
                <w:sz w:val="20"/>
              </w:rPr>
              <w:t>artists</w:t>
            </w:r>
            <w:proofErr w:type="gramEnd"/>
            <w:r>
              <w:rPr>
                <w:sz w:val="20"/>
              </w:rPr>
              <w:t xml:space="preserve"> ideas evident in the piece?</w:t>
            </w:r>
          </w:p>
        </w:tc>
      </w:tr>
    </w:tbl>
    <w:p w:rsidR="003029CB" w:rsidRDefault="003029CB"/>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Student reflective/inquiry activity:</w:t>
            </w:r>
            <w:r>
              <w:rPr>
                <w:sz w:val="20"/>
              </w:rPr>
              <w:t xml:space="preserve">  </w:t>
            </w:r>
          </w:p>
          <w:p w:rsidR="003029CB" w:rsidRDefault="00497B0D">
            <w:r>
              <w:rPr>
                <w:sz w:val="16"/>
              </w:rPr>
              <w:t>(Sample questions and activities [i.e. games, gallery walk, artist statement,</w:t>
            </w:r>
            <w:r>
              <w:rPr>
                <w:sz w:val="16"/>
              </w:rPr>
              <w:t xml:space="preserve"> </w:t>
            </w:r>
            <w:proofErr w:type="gramStart"/>
            <w:r>
              <w:rPr>
                <w:sz w:val="16"/>
              </w:rPr>
              <w:t>interview</w:t>
            </w:r>
            <w:proofErr w:type="gramEnd"/>
            <w:r>
              <w:rPr>
                <w:sz w:val="16"/>
              </w:rPr>
              <w:t>] intended to promote deeper thinking, reflection and refined understandings precisely related to the grade level expectations. How will students reflect on their learning? A participatory activity that includes students in finding meaning, inqui</w:t>
            </w:r>
            <w:r>
              <w:rPr>
                <w:sz w:val="16"/>
              </w:rPr>
              <w:t>ring about materials and techniques and reflecting about their experience as it relates to objectives, standards and grade level expectations of the lesson.)</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t xml:space="preserve">Have students hang their piece if it is site specific. If it is hung outside the </w:t>
            </w:r>
            <w:proofErr w:type="gramStart"/>
            <w:r>
              <w:t>school have</w:t>
            </w:r>
            <w:proofErr w:type="gramEnd"/>
            <w:r>
              <w:t xml:space="preserve"> students email a high resolution photo for the class to critique from the classroom projector. If it is inside the school, have the class go to the location and di</w:t>
            </w:r>
            <w:r>
              <w:t>scuss it there. Other students may use tables or hang them from the ceiling (wherever they think their piece can be interpreted based on the meaning best)</w:t>
            </w:r>
          </w:p>
          <w:p w:rsidR="003029CB" w:rsidRDefault="003029CB"/>
          <w:p w:rsidR="003029CB" w:rsidRDefault="00497B0D">
            <w:r>
              <w:t xml:space="preserve">Have a “hot potato” which can be a stuffed animal, or a ball, to act as the initiation for students </w:t>
            </w:r>
            <w:r>
              <w:t xml:space="preserve">to comment in the critique. Students cannot pass the potato back to the person who had it previously, and are only allowed 1 pass not to comment. </w:t>
            </w:r>
          </w:p>
          <w:p w:rsidR="003029CB" w:rsidRDefault="003029CB"/>
          <w:p w:rsidR="003029CB" w:rsidRDefault="00497B0D">
            <w:r>
              <w:t xml:space="preserve">Students can volunteer to be critiqued first or the teacher can choose based on where they want to take the </w:t>
            </w:r>
            <w:r>
              <w:t xml:space="preserve">class for critique. </w:t>
            </w:r>
          </w:p>
          <w:p w:rsidR="003029CB" w:rsidRDefault="003029CB"/>
          <w:p w:rsidR="003029CB" w:rsidRDefault="00497B0D">
            <w:r>
              <w:t>For each piece have the students thinking about these questions (get at least 4 good comments per piece but no more than 6 (students will get bored)):</w:t>
            </w:r>
          </w:p>
          <w:p w:rsidR="003029CB" w:rsidRDefault="00497B0D">
            <w:pPr>
              <w:numPr>
                <w:ilvl w:val="0"/>
                <w:numId w:val="14"/>
              </w:numPr>
              <w:ind w:hanging="359"/>
              <w:contextualSpacing/>
            </w:pPr>
            <w:r>
              <w:lastRenderedPageBreak/>
              <w:t>What elements in the piece reflect the artist’s idea of time?</w:t>
            </w:r>
          </w:p>
          <w:p w:rsidR="003029CB" w:rsidRDefault="00497B0D">
            <w:pPr>
              <w:numPr>
                <w:ilvl w:val="0"/>
                <w:numId w:val="14"/>
              </w:numPr>
              <w:ind w:hanging="359"/>
              <w:contextualSpacing/>
            </w:pPr>
            <w:r>
              <w:t>What does the materia</w:t>
            </w:r>
            <w:r>
              <w:t xml:space="preserve">l say about the piece? What material might work better? </w:t>
            </w:r>
          </w:p>
          <w:p w:rsidR="003029CB" w:rsidRDefault="00497B0D">
            <w:pPr>
              <w:numPr>
                <w:ilvl w:val="0"/>
                <w:numId w:val="14"/>
              </w:numPr>
              <w:ind w:hanging="359"/>
              <w:contextualSpacing/>
            </w:pPr>
            <w:r>
              <w:t>What colors do you see? How is it helping in describing the piece?</w:t>
            </w:r>
          </w:p>
          <w:p w:rsidR="003029CB" w:rsidRDefault="00497B0D">
            <w:pPr>
              <w:numPr>
                <w:ilvl w:val="0"/>
                <w:numId w:val="14"/>
              </w:numPr>
              <w:ind w:hanging="359"/>
              <w:contextualSpacing/>
            </w:pPr>
            <w:r>
              <w:t>Do the hands of the clock work with the piece, why or why not? What might be more successful?</w:t>
            </w:r>
          </w:p>
          <w:p w:rsidR="003029CB" w:rsidRDefault="00497B0D">
            <w:pPr>
              <w:numPr>
                <w:ilvl w:val="0"/>
                <w:numId w:val="14"/>
              </w:numPr>
              <w:ind w:hanging="359"/>
              <w:contextualSpacing/>
            </w:pPr>
            <w:r>
              <w:t>Does the shape of the face work with t</w:t>
            </w:r>
            <w:r>
              <w:t>he artist’s intended meaning? What about all the other elements on the clock face?</w:t>
            </w:r>
          </w:p>
          <w:p w:rsidR="003029CB" w:rsidRDefault="00497B0D">
            <w:pPr>
              <w:numPr>
                <w:ilvl w:val="0"/>
                <w:numId w:val="14"/>
              </w:numPr>
              <w:ind w:hanging="359"/>
              <w:contextualSpacing/>
            </w:pPr>
            <w:r>
              <w:t>Does the space it is in help the viewer?</w:t>
            </w:r>
          </w:p>
          <w:p w:rsidR="003029CB" w:rsidRDefault="00497B0D">
            <w:pPr>
              <w:numPr>
                <w:ilvl w:val="0"/>
                <w:numId w:val="14"/>
              </w:numPr>
              <w:ind w:hanging="359"/>
              <w:contextualSpacing/>
            </w:pPr>
            <w:r>
              <w:t>Is the clock functional, or not? How does that support the artist’s intent?</w:t>
            </w:r>
          </w:p>
          <w:p w:rsidR="003029CB" w:rsidRDefault="00497B0D">
            <w:pPr>
              <w:numPr>
                <w:ilvl w:val="0"/>
                <w:numId w:val="14"/>
              </w:numPr>
              <w:ind w:hanging="359"/>
              <w:contextualSpacing/>
            </w:pPr>
            <w:r>
              <w:t>Did the artist use text or image or both? Does this work</w:t>
            </w:r>
            <w:r>
              <w:t xml:space="preserve"> well with the piece?</w:t>
            </w:r>
          </w:p>
          <w:p w:rsidR="003029CB" w:rsidRDefault="00497B0D">
            <w:pPr>
              <w:numPr>
                <w:ilvl w:val="0"/>
                <w:numId w:val="14"/>
              </w:numPr>
              <w:ind w:hanging="359"/>
              <w:contextualSpacing/>
            </w:pPr>
            <w:r>
              <w:t>What was your process?</w:t>
            </w:r>
          </w:p>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08"/>
        <w:gridCol w:w="7308"/>
      </w:tblGrid>
      <w:tr w:rsidR="003029CB">
        <w:tblPrEx>
          <w:tblCellMar>
            <w:top w:w="0" w:type="dxa"/>
            <w:bottom w:w="0" w:type="dxa"/>
          </w:tblCellMar>
        </w:tblPrEx>
        <w:tc>
          <w:tcPr>
            <w:tcW w:w="7308" w:type="dxa"/>
            <w:tcMar>
              <w:top w:w="100" w:type="dxa"/>
              <w:left w:w="108" w:type="dxa"/>
              <w:bottom w:w="100" w:type="dxa"/>
              <w:right w:w="108" w:type="dxa"/>
            </w:tcMar>
          </w:tcPr>
          <w:p w:rsidR="003029CB" w:rsidRDefault="00497B0D">
            <w:r>
              <w:rPr>
                <w:b/>
                <w:sz w:val="20"/>
              </w:rPr>
              <w:t xml:space="preserve">Post-Assessment (teacher-centered/objectives as questions):  </w:t>
            </w:r>
          </w:p>
          <w:p w:rsidR="003029CB" w:rsidRDefault="00497B0D">
            <w:r>
              <w:rPr>
                <w:sz w:val="16"/>
              </w:rPr>
              <w:t xml:space="preserve">(Have students achieved the objectives and grade level expectations specified in your lesson plan?)  </w:t>
            </w:r>
          </w:p>
        </w:tc>
        <w:tc>
          <w:tcPr>
            <w:tcW w:w="7308" w:type="dxa"/>
            <w:tcMar>
              <w:top w:w="100" w:type="dxa"/>
              <w:left w:w="108" w:type="dxa"/>
              <w:bottom w:w="100" w:type="dxa"/>
              <w:right w:w="108" w:type="dxa"/>
            </w:tcMar>
          </w:tcPr>
          <w:p w:rsidR="003029CB" w:rsidRDefault="00497B0D">
            <w:r>
              <w:rPr>
                <w:b/>
                <w:sz w:val="20"/>
              </w:rPr>
              <w:t>Post-Assessment Instrument:</w:t>
            </w:r>
          </w:p>
          <w:p w:rsidR="003029CB" w:rsidRDefault="00497B0D">
            <w:r>
              <w:rPr>
                <w:sz w:val="16"/>
              </w:rPr>
              <w:t>(How well have students achieved the objectives and grade level expectations specified in your lesson plan? Rubric, checklist, rating scale, etc.)</w:t>
            </w:r>
          </w:p>
        </w:tc>
      </w:tr>
      <w:tr w:rsidR="003029CB">
        <w:tblPrEx>
          <w:tblCellMar>
            <w:top w:w="0" w:type="dxa"/>
            <w:bottom w:w="0" w:type="dxa"/>
          </w:tblCellMar>
        </w:tblPrEx>
        <w:tc>
          <w:tcPr>
            <w:tcW w:w="7308" w:type="dxa"/>
            <w:tcMar>
              <w:top w:w="100" w:type="dxa"/>
              <w:left w:w="108" w:type="dxa"/>
              <w:bottom w:w="100" w:type="dxa"/>
              <w:right w:w="108" w:type="dxa"/>
            </w:tcMar>
          </w:tcPr>
          <w:p w:rsidR="003029CB" w:rsidRDefault="00497B0D">
            <w:pPr>
              <w:numPr>
                <w:ilvl w:val="0"/>
                <w:numId w:val="1"/>
              </w:numPr>
              <w:ind w:left="345" w:hanging="359"/>
              <w:contextualSpacing/>
            </w:pPr>
            <w:r>
              <w:t>Did students create a clock face reflecting a personal view of time?</w:t>
            </w:r>
          </w:p>
          <w:p w:rsidR="003029CB" w:rsidRDefault="00497B0D">
            <w:pPr>
              <w:numPr>
                <w:ilvl w:val="0"/>
                <w:numId w:val="1"/>
              </w:numPr>
              <w:ind w:left="345" w:hanging="359"/>
              <w:contextualSpacing/>
            </w:pPr>
            <w:r>
              <w:t>Did students create hands using the 3D printer that compliments the clock face?</w:t>
            </w:r>
          </w:p>
          <w:p w:rsidR="003029CB" w:rsidRDefault="00497B0D">
            <w:pPr>
              <w:numPr>
                <w:ilvl w:val="0"/>
                <w:numId w:val="1"/>
              </w:numPr>
              <w:ind w:left="345" w:hanging="359"/>
              <w:contextualSpacing/>
            </w:pPr>
            <w:r>
              <w:t>Did students use new technologies including the laser etcher, 3D printer, and Rhino program?</w:t>
            </w:r>
          </w:p>
          <w:p w:rsidR="003029CB" w:rsidRDefault="00497B0D">
            <w:pPr>
              <w:numPr>
                <w:ilvl w:val="0"/>
                <w:numId w:val="1"/>
              </w:numPr>
              <w:ind w:left="345" w:hanging="359"/>
              <w:contextualSpacing/>
            </w:pPr>
            <w:r>
              <w:t>Did students participate in critique and class discussion?</w:t>
            </w:r>
          </w:p>
          <w:p w:rsidR="003029CB" w:rsidRDefault="003029CB"/>
          <w:p w:rsidR="003029CB" w:rsidRDefault="003029CB"/>
          <w:p w:rsidR="003029CB" w:rsidRDefault="00497B0D">
            <w:r>
              <w:t>Students will have a c</w:t>
            </w:r>
            <w:r>
              <w:t xml:space="preserve">opy of the post assessment (available online, and optional physical copy in classroom) so they know what is expected for this project. I would conduct this post assessment by first having them grade themselves, </w:t>
            </w:r>
            <w:proofErr w:type="gramStart"/>
            <w:r>
              <w:t>then</w:t>
            </w:r>
            <w:proofErr w:type="gramEnd"/>
            <w:r>
              <w:t xml:space="preserve"> I go back and see what they thought abou</w:t>
            </w:r>
            <w:r>
              <w:t>t their own project. I will know how students used technology, because they have to submit the files they used into me and I will review them with their piece.</w:t>
            </w:r>
          </w:p>
          <w:p w:rsidR="003029CB" w:rsidRDefault="003029CB"/>
          <w:p w:rsidR="003029CB" w:rsidRDefault="003029CB"/>
          <w:p w:rsidR="003029CB" w:rsidRDefault="003029CB"/>
          <w:p w:rsidR="003029CB" w:rsidRDefault="003029CB"/>
          <w:p w:rsidR="003029CB" w:rsidRDefault="003029CB"/>
          <w:p w:rsidR="003029CB" w:rsidRDefault="003029CB"/>
          <w:p w:rsidR="003029CB" w:rsidRDefault="003029CB"/>
          <w:p w:rsidR="003029CB" w:rsidRDefault="003029CB"/>
          <w:p w:rsidR="003029CB" w:rsidRDefault="003029CB"/>
          <w:p w:rsidR="003029CB" w:rsidRDefault="003029CB"/>
        </w:tc>
        <w:tc>
          <w:tcPr>
            <w:tcW w:w="7308" w:type="dxa"/>
            <w:tcMar>
              <w:top w:w="100" w:type="dxa"/>
              <w:left w:w="108" w:type="dxa"/>
              <w:bottom w:w="100" w:type="dxa"/>
              <w:right w:w="108" w:type="dxa"/>
            </w:tcMar>
          </w:tcPr>
          <w:p w:rsidR="003029CB" w:rsidRDefault="003029CB"/>
          <w:tbl>
            <w:tblPr>
              <w:tblW w:w="7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19"/>
              <w:gridCol w:w="1419"/>
              <w:gridCol w:w="1418"/>
              <w:gridCol w:w="1418"/>
              <w:gridCol w:w="1418"/>
            </w:tblGrid>
            <w:tr w:rsidR="003029CB">
              <w:tblPrEx>
                <w:tblCellMar>
                  <w:top w:w="0" w:type="dxa"/>
                  <w:bottom w:w="0" w:type="dxa"/>
                </w:tblCellMar>
              </w:tblPrEx>
              <w:tc>
                <w:tcPr>
                  <w:tcW w:w="1418" w:type="dxa"/>
                  <w:tcMar>
                    <w:top w:w="100" w:type="dxa"/>
                    <w:left w:w="100" w:type="dxa"/>
                    <w:bottom w:w="100" w:type="dxa"/>
                    <w:right w:w="100" w:type="dxa"/>
                  </w:tcMar>
                </w:tcPr>
                <w:p w:rsidR="003029CB" w:rsidRDefault="003029CB"/>
              </w:tc>
              <w:tc>
                <w:tcPr>
                  <w:tcW w:w="1418" w:type="dxa"/>
                  <w:tcMar>
                    <w:top w:w="100" w:type="dxa"/>
                    <w:left w:w="100" w:type="dxa"/>
                    <w:bottom w:w="100" w:type="dxa"/>
                    <w:right w:w="100" w:type="dxa"/>
                  </w:tcMar>
                </w:tcPr>
                <w:p w:rsidR="003029CB" w:rsidRDefault="00497B0D">
                  <w:r>
                    <w:rPr>
                      <w:sz w:val="20"/>
                    </w:rPr>
                    <w:t>Advanced</w:t>
                  </w:r>
                </w:p>
              </w:tc>
              <w:tc>
                <w:tcPr>
                  <w:tcW w:w="1418" w:type="dxa"/>
                  <w:tcMar>
                    <w:top w:w="100" w:type="dxa"/>
                    <w:left w:w="100" w:type="dxa"/>
                    <w:bottom w:w="100" w:type="dxa"/>
                    <w:right w:w="100" w:type="dxa"/>
                  </w:tcMar>
                </w:tcPr>
                <w:p w:rsidR="003029CB" w:rsidRDefault="00497B0D">
                  <w:r>
                    <w:rPr>
                      <w:sz w:val="20"/>
                    </w:rPr>
                    <w:t>Proficient</w:t>
                  </w:r>
                </w:p>
              </w:tc>
              <w:tc>
                <w:tcPr>
                  <w:tcW w:w="1418" w:type="dxa"/>
                  <w:tcMar>
                    <w:top w:w="100" w:type="dxa"/>
                    <w:left w:w="100" w:type="dxa"/>
                    <w:bottom w:w="100" w:type="dxa"/>
                    <w:right w:w="100" w:type="dxa"/>
                  </w:tcMar>
                </w:tcPr>
                <w:p w:rsidR="003029CB" w:rsidRDefault="00497B0D">
                  <w:r>
                    <w:rPr>
                      <w:sz w:val="20"/>
                    </w:rPr>
                    <w:t>Developing</w:t>
                  </w:r>
                </w:p>
              </w:tc>
              <w:tc>
                <w:tcPr>
                  <w:tcW w:w="1418" w:type="dxa"/>
                  <w:tcMar>
                    <w:top w:w="100" w:type="dxa"/>
                    <w:left w:w="100" w:type="dxa"/>
                    <w:bottom w:w="100" w:type="dxa"/>
                    <w:right w:w="100" w:type="dxa"/>
                  </w:tcMar>
                </w:tcPr>
                <w:p w:rsidR="003029CB" w:rsidRDefault="00497B0D">
                  <w:r>
                    <w:rPr>
                      <w:sz w:val="20"/>
                    </w:rPr>
                    <w:t>Basic</w:t>
                  </w:r>
                </w:p>
              </w:tc>
            </w:tr>
            <w:tr w:rsidR="003029CB">
              <w:tblPrEx>
                <w:tblCellMar>
                  <w:top w:w="0" w:type="dxa"/>
                  <w:bottom w:w="0" w:type="dxa"/>
                </w:tblCellMar>
              </w:tblPrEx>
              <w:tc>
                <w:tcPr>
                  <w:tcW w:w="1418" w:type="dxa"/>
                  <w:tcMar>
                    <w:top w:w="100" w:type="dxa"/>
                    <w:left w:w="100" w:type="dxa"/>
                    <w:bottom w:w="100" w:type="dxa"/>
                    <w:right w:w="100" w:type="dxa"/>
                  </w:tcMar>
                </w:tcPr>
                <w:p w:rsidR="003029CB" w:rsidRDefault="00497B0D">
                  <w:r>
                    <w:rPr>
                      <w:sz w:val="20"/>
                    </w:rPr>
                    <w:t>Clock face</w:t>
                  </w:r>
                </w:p>
              </w:tc>
              <w:tc>
                <w:tcPr>
                  <w:tcW w:w="1418" w:type="dxa"/>
                  <w:tcMar>
                    <w:top w:w="100" w:type="dxa"/>
                    <w:left w:w="100" w:type="dxa"/>
                    <w:bottom w:w="100" w:type="dxa"/>
                    <w:right w:w="100" w:type="dxa"/>
                  </w:tcMar>
                </w:tcPr>
                <w:p w:rsidR="003029CB" w:rsidRDefault="00497B0D">
                  <w:r>
                    <w:rPr>
                      <w:sz w:val="20"/>
                    </w:rPr>
                    <w:t>Clearly symbolized their personal view of time, and meaning was clear</w:t>
                  </w:r>
                </w:p>
              </w:tc>
              <w:tc>
                <w:tcPr>
                  <w:tcW w:w="1418" w:type="dxa"/>
                  <w:tcMar>
                    <w:top w:w="100" w:type="dxa"/>
                    <w:left w:w="100" w:type="dxa"/>
                    <w:bottom w:w="100" w:type="dxa"/>
                    <w:right w:w="100" w:type="dxa"/>
                  </w:tcMar>
                </w:tcPr>
                <w:p w:rsidR="003029CB" w:rsidRDefault="00497B0D">
                  <w:r>
                    <w:rPr>
                      <w:sz w:val="20"/>
                    </w:rPr>
                    <w:t>somewhat symbolized their personal view of time, not very clear</w:t>
                  </w:r>
                </w:p>
              </w:tc>
              <w:tc>
                <w:tcPr>
                  <w:tcW w:w="1418" w:type="dxa"/>
                  <w:tcMar>
                    <w:top w:w="100" w:type="dxa"/>
                    <w:left w:w="100" w:type="dxa"/>
                    <w:bottom w:w="100" w:type="dxa"/>
                    <w:right w:w="100" w:type="dxa"/>
                  </w:tcMar>
                </w:tcPr>
                <w:p w:rsidR="003029CB" w:rsidRDefault="00497B0D">
                  <w:r>
                    <w:rPr>
                      <w:sz w:val="20"/>
                    </w:rPr>
                    <w:t>Had little to no relation to their personal view of time</w:t>
                  </w:r>
                </w:p>
              </w:tc>
              <w:tc>
                <w:tcPr>
                  <w:tcW w:w="1418" w:type="dxa"/>
                  <w:tcMar>
                    <w:top w:w="100" w:type="dxa"/>
                    <w:left w:w="100" w:type="dxa"/>
                    <w:bottom w:w="100" w:type="dxa"/>
                    <w:right w:w="100" w:type="dxa"/>
                  </w:tcMar>
                </w:tcPr>
                <w:p w:rsidR="003029CB" w:rsidRDefault="00497B0D">
                  <w:r>
                    <w:rPr>
                      <w:sz w:val="20"/>
                    </w:rPr>
                    <w:t>Did not create a clock face</w:t>
                  </w:r>
                </w:p>
              </w:tc>
            </w:tr>
            <w:tr w:rsidR="003029CB">
              <w:tblPrEx>
                <w:tblCellMar>
                  <w:top w:w="0" w:type="dxa"/>
                  <w:bottom w:w="0" w:type="dxa"/>
                </w:tblCellMar>
              </w:tblPrEx>
              <w:tc>
                <w:tcPr>
                  <w:tcW w:w="1418" w:type="dxa"/>
                  <w:tcMar>
                    <w:top w:w="100" w:type="dxa"/>
                    <w:left w:w="100" w:type="dxa"/>
                    <w:bottom w:w="100" w:type="dxa"/>
                    <w:right w:w="100" w:type="dxa"/>
                  </w:tcMar>
                </w:tcPr>
                <w:p w:rsidR="003029CB" w:rsidRDefault="00497B0D">
                  <w:r>
                    <w:rPr>
                      <w:sz w:val="20"/>
                    </w:rPr>
                    <w:t>Clock hands</w:t>
                  </w:r>
                </w:p>
              </w:tc>
              <w:tc>
                <w:tcPr>
                  <w:tcW w:w="1418" w:type="dxa"/>
                  <w:tcMar>
                    <w:top w:w="100" w:type="dxa"/>
                    <w:left w:w="100" w:type="dxa"/>
                    <w:bottom w:w="100" w:type="dxa"/>
                    <w:right w:w="100" w:type="dxa"/>
                  </w:tcMar>
                </w:tcPr>
                <w:p w:rsidR="003029CB" w:rsidRDefault="00497B0D">
                  <w:r>
                    <w:rPr>
                      <w:sz w:val="20"/>
                    </w:rPr>
                    <w:t>Related to their clock f</w:t>
                  </w:r>
                  <w:r>
                    <w:rPr>
                      <w:sz w:val="20"/>
                    </w:rPr>
                    <w:t>ace</w:t>
                  </w:r>
                </w:p>
              </w:tc>
              <w:tc>
                <w:tcPr>
                  <w:tcW w:w="1418" w:type="dxa"/>
                  <w:tcMar>
                    <w:top w:w="100" w:type="dxa"/>
                    <w:left w:w="100" w:type="dxa"/>
                    <w:bottom w:w="100" w:type="dxa"/>
                    <w:right w:w="100" w:type="dxa"/>
                  </w:tcMar>
                </w:tcPr>
                <w:p w:rsidR="003029CB" w:rsidRDefault="00497B0D">
                  <w:r>
                    <w:rPr>
                      <w:sz w:val="20"/>
                    </w:rPr>
                    <w:t>Somewhat related to the face</w:t>
                  </w:r>
                </w:p>
              </w:tc>
              <w:tc>
                <w:tcPr>
                  <w:tcW w:w="1418" w:type="dxa"/>
                  <w:tcMar>
                    <w:top w:w="100" w:type="dxa"/>
                    <w:left w:w="100" w:type="dxa"/>
                    <w:bottom w:w="100" w:type="dxa"/>
                    <w:right w:w="100" w:type="dxa"/>
                  </w:tcMar>
                </w:tcPr>
                <w:p w:rsidR="003029CB" w:rsidRDefault="00497B0D">
                  <w:r>
                    <w:rPr>
                      <w:sz w:val="20"/>
                    </w:rPr>
                    <w:t>Had little to no relationship to the face</w:t>
                  </w:r>
                </w:p>
              </w:tc>
              <w:tc>
                <w:tcPr>
                  <w:tcW w:w="1418" w:type="dxa"/>
                  <w:tcMar>
                    <w:top w:w="100" w:type="dxa"/>
                    <w:left w:w="100" w:type="dxa"/>
                    <w:bottom w:w="100" w:type="dxa"/>
                    <w:right w:w="100" w:type="dxa"/>
                  </w:tcMar>
                </w:tcPr>
                <w:p w:rsidR="003029CB" w:rsidRDefault="00497B0D">
                  <w:r>
                    <w:rPr>
                      <w:sz w:val="20"/>
                    </w:rPr>
                    <w:t>Did not create clock hands</w:t>
                  </w:r>
                </w:p>
              </w:tc>
            </w:tr>
            <w:tr w:rsidR="003029CB">
              <w:tblPrEx>
                <w:tblCellMar>
                  <w:top w:w="0" w:type="dxa"/>
                  <w:bottom w:w="0" w:type="dxa"/>
                </w:tblCellMar>
              </w:tblPrEx>
              <w:tc>
                <w:tcPr>
                  <w:tcW w:w="1418" w:type="dxa"/>
                  <w:tcMar>
                    <w:top w:w="100" w:type="dxa"/>
                    <w:left w:w="100" w:type="dxa"/>
                    <w:bottom w:w="100" w:type="dxa"/>
                    <w:right w:w="100" w:type="dxa"/>
                  </w:tcMar>
                </w:tcPr>
                <w:p w:rsidR="003029CB" w:rsidRDefault="00497B0D">
                  <w:r>
                    <w:rPr>
                      <w:sz w:val="20"/>
                    </w:rPr>
                    <w:t>Technology</w:t>
                  </w:r>
                </w:p>
              </w:tc>
              <w:tc>
                <w:tcPr>
                  <w:tcW w:w="1418" w:type="dxa"/>
                  <w:tcMar>
                    <w:top w:w="100" w:type="dxa"/>
                    <w:left w:w="100" w:type="dxa"/>
                    <w:bottom w:w="100" w:type="dxa"/>
                    <w:right w:w="100" w:type="dxa"/>
                  </w:tcMar>
                </w:tcPr>
                <w:p w:rsidR="003029CB" w:rsidRDefault="00497B0D">
                  <w:r>
                    <w:rPr>
                      <w:sz w:val="20"/>
                    </w:rPr>
                    <w:t>Used all technologies, can use them independently</w:t>
                  </w:r>
                </w:p>
              </w:tc>
              <w:tc>
                <w:tcPr>
                  <w:tcW w:w="1418" w:type="dxa"/>
                  <w:tcMar>
                    <w:top w:w="100" w:type="dxa"/>
                    <w:left w:w="100" w:type="dxa"/>
                    <w:bottom w:w="100" w:type="dxa"/>
                    <w:right w:w="100" w:type="dxa"/>
                  </w:tcMar>
                </w:tcPr>
                <w:p w:rsidR="003029CB" w:rsidRDefault="00497B0D">
                  <w:r>
                    <w:rPr>
                      <w:sz w:val="20"/>
                    </w:rPr>
                    <w:t>Used 2-3 new technologies, can use them independently</w:t>
                  </w:r>
                </w:p>
              </w:tc>
              <w:tc>
                <w:tcPr>
                  <w:tcW w:w="1418" w:type="dxa"/>
                  <w:tcMar>
                    <w:top w:w="100" w:type="dxa"/>
                    <w:left w:w="100" w:type="dxa"/>
                    <w:bottom w:w="100" w:type="dxa"/>
                    <w:right w:w="100" w:type="dxa"/>
                  </w:tcMar>
                </w:tcPr>
                <w:p w:rsidR="003029CB" w:rsidRDefault="00497B0D">
                  <w:r>
                    <w:rPr>
                      <w:sz w:val="20"/>
                    </w:rPr>
                    <w:t>Used 1-2 new technologies, can use them independently</w:t>
                  </w:r>
                </w:p>
              </w:tc>
              <w:tc>
                <w:tcPr>
                  <w:tcW w:w="1418" w:type="dxa"/>
                  <w:tcMar>
                    <w:top w:w="100" w:type="dxa"/>
                    <w:left w:w="100" w:type="dxa"/>
                    <w:bottom w:w="100" w:type="dxa"/>
                    <w:right w:w="100" w:type="dxa"/>
                  </w:tcMar>
                </w:tcPr>
                <w:p w:rsidR="003029CB" w:rsidRDefault="00497B0D">
                  <w:r>
                    <w:rPr>
                      <w:sz w:val="20"/>
                    </w:rPr>
                    <w:t>Did not use any of the new technology</w:t>
                  </w:r>
                </w:p>
              </w:tc>
            </w:tr>
            <w:tr w:rsidR="003029CB">
              <w:tblPrEx>
                <w:tblCellMar>
                  <w:top w:w="0" w:type="dxa"/>
                  <w:bottom w:w="0" w:type="dxa"/>
                </w:tblCellMar>
              </w:tblPrEx>
              <w:tc>
                <w:tcPr>
                  <w:tcW w:w="1418" w:type="dxa"/>
                  <w:tcMar>
                    <w:top w:w="100" w:type="dxa"/>
                    <w:left w:w="100" w:type="dxa"/>
                    <w:bottom w:w="100" w:type="dxa"/>
                    <w:right w:w="100" w:type="dxa"/>
                  </w:tcMar>
                </w:tcPr>
                <w:p w:rsidR="003029CB" w:rsidRDefault="00497B0D">
                  <w:r>
                    <w:rPr>
                      <w:sz w:val="20"/>
                    </w:rPr>
                    <w:t>Participation</w:t>
                  </w:r>
                </w:p>
              </w:tc>
              <w:tc>
                <w:tcPr>
                  <w:tcW w:w="1418" w:type="dxa"/>
                  <w:tcMar>
                    <w:top w:w="100" w:type="dxa"/>
                    <w:left w:w="100" w:type="dxa"/>
                    <w:bottom w:w="100" w:type="dxa"/>
                    <w:right w:w="100" w:type="dxa"/>
                  </w:tcMar>
                </w:tcPr>
                <w:p w:rsidR="003029CB" w:rsidRDefault="00497B0D">
                  <w:r>
                    <w:rPr>
                      <w:sz w:val="20"/>
                    </w:rPr>
                    <w:t>Participated during discussions and critique, provided helpful and useful information</w:t>
                  </w:r>
                </w:p>
              </w:tc>
              <w:tc>
                <w:tcPr>
                  <w:tcW w:w="1418" w:type="dxa"/>
                  <w:tcMar>
                    <w:top w:w="100" w:type="dxa"/>
                    <w:left w:w="100" w:type="dxa"/>
                    <w:bottom w:w="100" w:type="dxa"/>
                    <w:right w:w="100" w:type="dxa"/>
                  </w:tcMar>
                </w:tcPr>
                <w:p w:rsidR="003029CB" w:rsidRDefault="00497B0D">
                  <w:r>
                    <w:rPr>
                      <w:sz w:val="20"/>
                    </w:rPr>
                    <w:t>Participated during discussions and critique</w:t>
                  </w:r>
                </w:p>
              </w:tc>
              <w:tc>
                <w:tcPr>
                  <w:tcW w:w="1418" w:type="dxa"/>
                  <w:tcMar>
                    <w:top w:w="100" w:type="dxa"/>
                    <w:left w:w="100" w:type="dxa"/>
                    <w:bottom w:w="100" w:type="dxa"/>
                    <w:right w:w="100" w:type="dxa"/>
                  </w:tcMar>
                </w:tcPr>
                <w:p w:rsidR="003029CB" w:rsidRDefault="00497B0D">
                  <w:r>
                    <w:rPr>
                      <w:sz w:val="20"/>
                    </w:rPr>
                    <w:t>Participated during discussions OR Critique</w:t>
                  </w:r>
                </w:p>
              </w:tc>
              <w:tc>
                <w:tcPr>
                  <w:tcW w:w="1418" w:type="dxa"/>
                  <w:tcMar>
                    <w:top w:w="100" w:type="dxa"/>
                    <w:left w:w="100" w:type="dxa"/>
                    <w:bottom w:w="100" w:type="dxa"/>
                    <w:right w:w="100" w:type="dxa"/>
                  </w:tcMar>
                </w:tcPr>
                <w:p w:rsidR="003029CB" w:rsidRDefault="00497B0D">
                  <w:r>
                    <w:rPr>
                      <w:sz w:val="20"/>
                    </w:rPr>
                    <w:t>Did not participate</w:t>
                  </w:r>
                </w:p>
              </w:tc>
            </w:tr>
            <w:tr w:rsidR="003029CB">
              <w:tblPrEx>
                <w:tblCellMar>
                  <w:top w:w="0" w:type="dxa"/>
                  <w:bottom w:w="0" w:type="dxa"/>
                </w:tblCellMar>
              </w:tblPrEx>
              <w:tc>
                <w:tcPr>
                  <w:tcW w:w="1418" w:type="dxa"/>
                  <w:tcMar>
                    <w:top w:w="100" w:type="dxa"/>
                    <w:left w:w="100" w:type="dxa"/>
                    <w:bottom w:w="100" w:type="dxa"/>
                    <w:right w:w="100" w:type="dxa"/>
                  </w:tcMar>
                </w:tcPr>
                <w:p w:rsidR="003029CB" w:rsidRDefault="00497B0D">
                  <w:r>
                    <w:rPr>
                      <w:sz w:val="20"/>
                    </w:rPr>
                    <w:lastRenderedPageBreak/>
                    <w:t>Studio Habits</w:t>
                  </w:r>
                </w:p>
              </w:tc>
              <w:tc>
                <w:tcPr>
                  <w:tcW w:w="1418" w:type="dxa"/>
                  <w:tcMar>
                    <w:top w:w="100" w:type="dxa"/>
                    <w:left w:w="100" w:type="dxa"/>
                    <w:bottom w:w="100" w:type="dxa"/>
                    <w:right w:w="100" w:type="dxa"/>
                  </w:tcMar>
                </w:tcPr>
                <w:p w:rsidR="003029CB" w:rsidRDefault="00497B0D">
                  <w:r>
                    <w:rPr>
                      <w:sz w:val="18"/>
                    </w:rPr>
                    <w:t>Clearly and always exhibited</w:t>
                  </w:r>
                  <w:r>
                    <w:rPr>
                      <w:sz w:val="18"/>
                    </w:rPr>
                    <w:br/>
                  </w:r>
                </w:p>
              </w:tc>
              <w:tc>
                <w:tcPr>
                  <w:tcW w:w="1418" w:type="dxa"/>
                  <w:tcMar>
                    <w:top w:w="100" w:type="dxa"/>
                    <w:left w:w="100" w:type="dxa"/>
                    <w:bottom w:w="100" w:type="dxa"/>
                    <w:right w:w="100" w:type="dxa"/>
                  </w:tcMar>
                </w:tcPr>
                <w:p w:rsidR="003029CB" w:rsidRDefault="00497B0D">
                  <w:r>
                    <w:rPr>
                      <w:sz w:val="18"/>
                    </w:rPr>
                    <w:t>Clearly and mostly exhibited</w:t>
                  </w:r>
                  <w:r>
                    <w:rPr>
                      <w:sz w:val="18"/>
                    </w:rPr>
                    <w:br/>
                  </w:r>
                </w:p>
              </w:tc>
              <w:tc>
                <w:tcPr>
                  <w:tcW w:w="1418" w:type="dxa"/>
                  <w:tcMar>
                    <w:top w:w="100" w:type="dxa"/>
                    <w:left w:w="100" w:type="dxa"/>
                    <w:bottom w:w="100" w:type="dxa"/>
                    <w:right w:w="100" w:type="dxa"/>
                  </w:tcMar>
                </w:tcPr>
                <w:p w:rsidR="003029CB" w:rsidRDefault="00497B0D">
                  <w:r>
                    <w:rPr>
                      <w:sz w:val="18"/>
                    </w:rPr>
                    <w:t>Somewhat and not consistently exhibited</w:t>
                  </w:r>
                  <w:r>
                    <w:rPr>
                      <w:sz w:val="18"/>
                    </w:rPr>
                    <w:br/>
                  </w:r>
                </w:p>
              </w:tc>
              <w:tc>
                <w:tcPr>
                  <w:tcW w:w="1418" w:type="dxa"/>
                  <w:tcMar>
                    <w:top w:w="100" w:type="dxa"/>
                    <w:left w:w="100" w:type="dxa"/>
                    <w:bottom w:w="100" w:type="dxa"/>
                    <w:right w:w="100" w:type="dxa"/>
                  </w:tcMar>
                </w:tcPr>
                <w:p w:rsidR="003029CB" w:rsidRDefault="00497B0D">
                  <w:r>
                    <w:rPr>
                      <w:sz w:val="18"/>
                    </w:rPr>
                    <w:t>Not exhibited</w:t>
                  </w:r>
                  <w:r>
                    <w:rPr>
                      <w:sz w:val="18"/>
                    </w:rPr>
                    <w:br/>
                  </w:r>
                  <w:r>
                    <w:rPr>
                      <w:sz w:val="18"/>
                    </w:rPr>
                    <w:br/>
                  </w:r>
                </w:p>
              </w:tc>
            </w:tr>
          </w:tbl>
          <w:p w:rsidR="003029CB" w:rsidRDefault="003029CB"/>
        </w:tc>
      </w:tr>
    </w:tbl>
    <w:p w:rsidR="003029CB" w:rsidRDefault="003029C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3029CB">
        <w:tblPrEx>
          <w:tblCellMar>
            <w:top w:w="0" w:type="dxa"/>
            <w:bottom w:w="0" w:type="dxa"/>
          </w:tblCellMar>
        </w:tblPrEx>
        <w:tc>
          <w:tcPr>
            <w:tcW w:w="14616" w:type="dxa"/>
            <w:tcMar>
              <w:top w:w="100" w:type="dxa"/>
              <w:left w:w="108" w:type="dxa"/>
              <w:bottom w:w="100" w:type="dxa"/>
              <w:right w:w="108" w:type="dxa"/>
            </w:tcMar>
          </w:tcPr>
          <w:p w:rsidR="003029CB" w:rsidRDefault="00497B0D">
            <w:r>
              <w:rPr>
                <w:b/>
                <w:sz w:val="20"/>
              </w:rPr>
              <w:t xml:space="preserve">Self-Reflection:  </w:t>
            </w:r>
          </w:p>
          <w:p w:rsidR="003029CB" w:rsidRDefault="00497B0D">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justify your level of achievement.) (2) What changes,</w:t>
            </w:r>
            <w:r>
              <w:rPr>
                <w:sz w:val="16"/>
              </w:rPr>
              <w:t xml:space="preserve"> omissions, or additions to the lesson would you make if you were to teach again? (3)What do you envision for the next lesson? (Continued practice, reteach content, etc.)</w:t>
            </w:r>
          </w:p>
        </w:tc>
      </w:tr>
      <w:tr w:rsidR="003029CB">
        <w:tblPrEx>
          <w:tblCellMar>
            <w:top w:w="0" w:type="dxa"/>
            <w:bottom w:w="0" w:type="dxa"/>
          </w:tblCellMar>
        </w:tblPrEx>
        <w:tc>
          <w:tcPr>
            <w:tcW w:w="14616" w:type="dxa"/>
            <w:tcMar>
              <w:top w:w="100" w:type="dxa"/>
              <w:left w:w="108" w:type="dxa"/>
              <w:bottom w:w="100" w:type="dxa"/>
              <w:right w:w="108" w:type="dxa"/>
            </w:tcMar>
          </w:tcPr>
          <w:p w:rsidR="003029CB" w:rsidRDefault="003029CB"/>
          <w:p w:rsidR="003029CB" w:rsidRDefault="003029CB"/>
          <w:p w:rsidR="003029CB" w:rsidRDefault="003029CB"/>
          <w:p w:rsidR="003029CB" w:rsidRDefault="003029CB"/>
        </w:tc>
      </w:tr>
    </w:tbl>
    <w:p w:rsidR="003029CB" w:rsidRDefault="003029CB"/>
    <w:sectPr w:rsidR="003029CB">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1B0"/>
    <w:multiLevelType w:val="multilevel"/>
    <w:tmpl w:val="58508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023D0"/>
    <w:multiLevelType w:val="multilevel"/>
    <w:tmpl w:val="3604B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5D5453"/>
    <w:multiLevelType w:val="multilevel"/>
    <w:tmpl w:val="709C6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D84109"/>
    <w:multiLevelType w:val="multilevel"/>
    <w:tmpl w:val="6E320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F36097"/>
    <w:multiLevelType w:val="multilevel"/>
    <w:tmpl w:val="A7F28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774DA1"/>
    <w:multiLevelType w:val="multilevel"/>
    <w:tmpl w:val="B1BA9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2627E8"/>
    <w:multiLevelType w:val="multilevel"/>
    <w:tmpl w:val="71F89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415357"/>
    <w:multiLevelType w:val="multilevel"/>
    <w:tmpl w:val="DDB26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89500A"/>
    <w:multiLevelType w:val="multilevel"/>
    <w:tmpl w:val="BDFC1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65B74A0"/>
    <w:multiLevelType w:val="multilevel"/>
    <w:tmpl w:val="F2C02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71847D3"/>
    <w:multiLevelType w:val="multilevel"/>
    <w:tmpl w:val="65A25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8E2743E"/>
    <w:multiLevelType w:val="multilevel"/>
    <w:tmpl w:val="827A0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F77C9A"/>
    <w:multiLevelType w:val="multilevel"/>
    <w:tmpl w:val="01C08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3B5203"/>
    <w:multiLevelType w:val="multilevel"/>
    <w:tmpl w:val="0B62F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12"/>
  </w:num>
  <w:num w:numId="4">
    <w:abstractNumId w:val="1"/>
  </w:num>
  <w:num w:numId="5">
    <w:abstractNumId w:val="7"/>
  </w:num>
  <w:num w:numId="6">
    <w:abstractNumId w:val="3"/>
  </w:num>
  <w:num w:numId="7">
    <w:abstractNumId w:val="8"/>
  </w:num>
  <w:num w:numId="8">
    <w:abstractNumId w:val="11"/>
  </w:num>
  <w:num w:numId="9">
    <w:abstractNumId w:val="13"/>
  </w:num>
  <w:num w:numId="10">
    <w:abstractNumId w:val="2"/>
  </w:num>
  <w:num w:numId="11">
    <w:abstractNumId w:val="4"/>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029CB"/>
    <w:rsid w:val="003029CB"/>
    <w:rsid w:val="0049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tsy.com/uk/listing/170310463/wall-clock-zodiac-can-be-customized?ref=sr_gallery_10&amp;ga_search_query=engraved+clock&amp;ga_search_type=all&amp;ga_facet=engraved+clock&amp;ga_view_type=gallery" TargetMode="External"/><Relationship Id="rId13" Type="http://schemas.openxmlformats.org/officeDocument/2006/relationships/hyperlink" Target="http://digitaltoolbox.info/rhinoceros-basic/interface/" TargetMode="External"/><Relationship Id="rId3" Type="http://schemas.microsoft.com/office/2007/relationships/stylesWithEffects" Target="stylesWithEffects.xml"/><Relationship Id="rId7" Type="http://schemas.openxmlformats.org/officeDocument/2006/relationships/hyperlink" Target="http://www.epiloglaser.com/sc_golf_clock.htm" TargetMode="External"/><Relationship Id="rId12" Type="http://schemas.openxmlformats.org/officeDocument/2006/relationships/hyperlink" Target="http://digitaltoolbox.info/rhinoceros-basic/interf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e-mag.com/question-answers/coreldraw-tools-for-creating-clock-face" TargetMode="External"/><Relationship Id="rId11" Type="http://schemas.openxmlformats.org/officeDocument/2006/relationships/hyperlink" Target="http://www.csufablab.org/laser-cu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ufablab.org/wp-content/uploads/2013/09/Laser-step-by-step-tutorial.pdf" TargetMode="External"/><Relationship Id="rId4" Type="http://schemas.openxmlformats.org/officeDocument/2006/relationships/settings" Target="settings.xml"/><Relationship Id="rId9" Type="http://schemas.openxmlformats.org/officeDocument/2006/relationships/hyperlink" Target="http://youtu.be/vuhvI5Na_zo" TargetMode="External"/><Relationship Id="rId14" Type="http://schemas.openxmlformats.org/officeDocument/2006/relationships/hyperlink" Target="http://www.csufablab.org/wp-content/uploads/2013/09/Laser-step-by-step-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Lesson Plan - Capstone.docx</vt:lpstr>
    </vt:vector>
  </TitlesOfParts>
  <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Capstone.docx</dc:title>
  <cp:lastModifiedBy>Asia</cp:lastModifiedBy>
  <cp:revision>2</cp:revision>
  <dcterms:created xsi:type="dcterms:W3CDTF">2013-12-18T00:56:00Z</dcterms:created>
  <dcterms:modified xsi:type="dcterms:W3CDTF">2013-12-18T00:57:00Z</dcterms:modified>
</cp:coreProperties>
</file>